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B25" w:rsidRPr="006E3B25" w:rsidRDefault="006E3B25" w:rsidP="006E3B25">
      <w:pPr>
        <w:spacing w:after="0" w:line="240" w:lineRule="auto"/>
        <w:jc w:val="center"/>
        <w:rPr>
          <w:rFonts w:ascii="Times New Roman" w:eastAsia="Times New Roman" w:hAnsi="Times New Roman" w:cs="Times New Roman"/>
          <w:caps/>
          <w:sz w:val="24"/>
          <w:szCs w:val="24"/>
          <w:lang w:val="en-US" w:eastAsia="ru-RU"/>
        </w:rPr>
      </w:pPr>
      <w:r w:rsidRPr="006E3B25">
        <w:rPr>
          <w:rFonts w:ascii="Times New Roman" w:eastAsia="Times New Roman" w:hAnsi="Times New Roman" w:cs="Times New Roman"/>
          <w:caps/>
          <w:sz w:val="24"/>
          <w:szCs w:val="24"/>
          <w:lang w:val="en-US" w:eastAsia="ru-RU"/>
        </w:rPr>
        <w:t>O‘ZBEKISTON RESPUBLIKASINING QONUNI</w:t>
      </w:r>
    </w:p>
    <w:p w:rsidR="006E3B25" w:rsidRPr="006E3B25" w:rsidRDefault="006E3B25" w:rsidP="006E3B25">
      <w:pPr>
        <w:spacing w:after="120" w:line="240" w:lineRule="auto"/>
        <w:jc w:val="center"/>
        <w:rPr>
          <w:rFonts w:ascii="Times New Roman" w:eastAsia="Times New Roman" w:hAnsi="Times New Roman" w:cs="Times New Roman"/>
          <w:b/>
          <w:bCs/>
          <w:caps/>
          <w:sz w:val="24"/>
          <w:szCs w:val="24"/>
          <w:lang w:val="en-US" w:eastAsia="ru-RU"/>
        </w:rPr>
      </w:pPr>
      <w:r w:rsidRPr="006E3B25">
        <w:rPr>
          <w:rFonts w:ascii="Times New Roman" w:eastAsia="Times New Roman" w:hAnsi="Times New Roman" w:cs="Times New Roman"/>
          <w:b/>
          <w:bCs/>
          <w:caps/>
          <w:sz w:val="24"/>
          <w:szCs w:val="24"/>
          <w:lang w:val="en-US" w:eastAsia="ru-RU"/>
        </w:rPr>
        <w:t>DAVLAT HOKIMIYATI VA BOSHQARUVI ORGANLARI FAOLIYATINING OCHIQLIGI TO‘G‘RISIDA</w:t>
      </w:r>
    </w:p>
    <w:p w:rsidR="006E3B25" w:rsidRPr="006E3B25" w:rsidRDefault="006E3B25" w:rsidP="006E3B25">
      <w:pPr>
        <w:spacing w:after="60" w:line="240" w:lineRule="auto"/>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Qonunchilik palatasi tomonidan 2014-yil 11-martda qabul qilingan</w:t>
      </w:r>
      <w:r w:rsidRPr="006E3B25">
        <w:rPr>
          <w:rFonts w:ascii="Times New Roman" w:eastAsia="Times New Roman" w:hAnsi="Times New Roman" w:cs="Times New Roman"/>
          <w:sz w:val="24"/>
          <w:szCs w:val="24"/>
          <w:lang w:val="en-US" w:eastAsia="ru-RU"/>
        </w:rPr>
        <w:br/>
        <w:t>Senat tomonidan 2014-yil 10-aprelda ma’qullangan</w:t>
      </w:r>
    </w:p>
    <w:p w:rsidR="006E3B25" w:rsidRPr="006E3B25" w:rsidRDefault="006E3B25" w:rsidP="006E3B25">
      <w:pPr>
        <w:spacing w:after="60" w:line="240" w:lineRule="auto"/>
        <w:jc w:val="center"/>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1-bob. Umumiy qoidalar</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1-modda. Ushbu Qonunning maqsadi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asosiy vazifalari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Ushbu Qonunning maqsadi 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faoliyatining ochiqligi sohasidagi munosabatlarni tartibga solishdan iborat.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Ushbu Qonunning asosiy vazifalari quyidagilardan iborat: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jismoniy</w:t>
      </w:r>
      <w:proofErr w:type="gramEnd"/>
      <w:r w:rsidRPr="006E3B25">
        <w:rPr>
          <w:rFonts w:ascii="Times New Roman" w:eastAsia="Times New Roman" w:hAnsi="Times New Roman" w:cs="Times New Roman"/>
          <w:sz w:val="24"/>
          <w:szCs w:val="24"/>
          <w:lang w:val="en-US" w:eastAsia="ru-RU"/>
        </w:rPr>
        <w:t xml:space="preserve"> va yuridik shaxslarning davlat hokimiyati va boshqaruvi organlari faoliyati to‘g‘risidagi axborotdan foydalanishini ta’minlash;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 axborot olish huquqining kafolatlarini ta’minlash;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hamda ular mansabdor shaxslarining qabul qilinayotgan qarorlar uchun mas’uliyatini oshirish;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to‘g‘risidagi axborotni tarqatish tartibini belgilash.</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2-modda.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 faoliyatining ochiqligi to‘g‘risidagi qonun hujjatlari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faoliyatining ochiqligi to‘g‘risidagi qonun hujjatlari ushbu Qonun va boshqa qonun hujjatlaridan iboratdir.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Agar O‘zbekiston Respublikasining xalqaro shartnomasida O‘zbekiston Respublikasining davlat hokimiyati va boshqaruvi organlari faoliyatining ochiqligi to‘g‘risidagi qonun hujjatlarida nazarda tutilganidan boshqacha qoidalar belgilangan </w:t>
      </w:r>
      <w:proofErr w:type="gramStart"/>
      <w:r w:rsidRPr="006E3B25">
        <w:rPr>
          <w:rFonts w:ascii="Times New Roman" w:eastAsia="Times New Roman" w:hAnsi="Times New Roman" w:cs="Times New Roman"/>
          <w:sz w:val="24"/>
          <w:szCs w:val="24"/>
          <w:lang w:val="en-US" w:eastAsia="ru-RU"/>
        </w:rPr>
        <w:t>bo‘lsa</w:t>
      </w:r>
      <w:proofErr w:type="gramEnd"/>
      <w:r w:rsidRPr="006E3B25">
        <w:rPr>
          <w:rFonts w:ascii="Times New Roman" w:eastAsia="Times New Roman" w:hAnsi="Times New Roman" w:cs="Times New Roman"/>
          <w:sz w:val="24"/>
          <w:szCs w:val="24"/>
          <w:lang w:val="en-US" w:eastAsia="ru-RU"/>
        </w:rPr>
        <w:t>, xalqaro shartnoma qoidalari qo‘llaniladi.</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3-modda. Ushbu Qonunning qo‘llanilish sohasi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Ushbu Qonun 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ularning tarkibiy va hududiy bo‘linmalari faoliyatining ochiqligini ta’minlashga nisbatan tatbiq etiladi.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Ushbu Qonunning amal qilishi: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jismoniy</w:t>
      </w:r>
      <w:proofErr w:type="gramEnd"/>
      <w:r w:rsidRPr="006E3B25">
        <w:rPr>
          <w:rFonts w:ascii="Times New Roman" w:eastAsia="Times New Roman" w:hAnsi="Times New Roman" w:cs="Times New Roman"/>
          <w:sz w:val="24"/>
          <w:szCs w:val="24"/>
          <w:lang w:val="en-US" w:eastAsia="ru-RU"/>
        </w:rPr>
        <w:t xml:space="preserve"> shaxslarning shaxsiga doir ma’lumotlardan foydalanishni ta’minlash tartibiga;</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tomonidan arizalar, takliflar hamda shikoyatlarni ko‘rib chiqish tartibiga;</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davlat hokimiyati va boshqaruvi organlari o‘z vakolatlarini amalga oshirishi munosabati bilan ular tomonidan davlat hokimiyati va boshqaruvining boshqa organlariga o‘z faoliyati to‘g‘risida axborot taqdim etish tartibiga;</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taqdim</w:t>
      </w:r>
      <w:proofErr w:type="gramEnd"/>
      <w:r w:rsidRPr="006E3B25">
        <w:rPr>
          <w:rFonts w:ascii="Times New Roman" w:eastAsia="Times New Roman" w:hAnsi="Times New Roman" w:cs="Times New Roman"/>
          <w:sz w:val="24"/>
          <w:szCs w:val="24"/>
          <w:lang w:val="en-US" w:eastAsia="ru-RU"/>
        </w:rPr>
        <w:t xml:space="preserve"> etilishining o‘ziga xos xususiyatlari boshqa qonun hujjatlarida nazarda tutilgan, davlat hokimiyati va boshqaruvi organlarining faoliyatiga taalluqli bo‘lgan axborotning ayrim turlariga nisbatan tatbiq etilmaydi.</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4-modda.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 faoliyati ochiqligining asosiy prinsiplari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faoliyati ochiqligining asosiy prinsiplari quyidagilardan iborat: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ular</w:t>
      </w:r>
      <w:proofErr w:type="gramEnd"/>
      <w:r w:rsidRPr="006E3B25">
        <w:rPr>
          <w:rFonts w:ascii="Times New Roman" w:eastAsia="Times New Roman" w:hAnsi="Times New Roman" w:cs="Times New Roman"/>
          <w:sz w:val="24"/>
          <w:szCs w:val="24"/>
          <w:lang w:val="en-US" w:eastAsia="ru-RU"/>
        </w:rPr>
        <w:t xml:space="preserve"> tomonidan taqdim etiladigan axborotdan hammaning foydalanishi mumkinligi, uning o‘z vaqtida berilishi va ishonchliligi;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ular</w:t>
      </w:r>
      <w:proofErr w:type="gramEnd"/>
      <w:r w:rsidRPr="006E3B25">
        <w:rPr>
          <w:rFonts w:ascii="Times New Roman" w:eastAsia="Times New Roman" w:hAnsi="Times New Roman" w:cs="Times New Roman"/>
          <w:sz w:val="24"/>
          <w:szCs w:val="24"/>
          <w:lang w:val="en-US" w:eastAsia="ru-RU"/>
        </w:rPr>
        <w:t xml:space="preserve"> faoliyatining oshkoraligi va shaffofligi;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to‘g‘risidagi axborotni izlash, olish va tarqatish erkinligi;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faoliyati to‘g‘risida axborot taqdim etishda fuqarolarning o‘z sha’ni va qadr-qimmatini tajovuzlardan, o‘z shaxsiy hayotiga aralashuvlardan </w:t>
      </w:r>
      <w:r w:rsidRPr="006E3B25">
        <w:rPr>
          <w:rFonts w:ascii="Times New Roman" w:eastAsia="Times New Roman" w:hAnsi="Times New Roman" w:cs="Times New Roman"/>
          <w:sz w:val="24"/>
          <w:szCs w:val="24"/>
          <w:lang w:val="en-US" w:eastAsia="ru-RU"/>
        </w:rPr>
        <w:lastRenderedPageBreak/>
        <w:t>himoya qilishga bo‘lgan huquqlari va qonuniy manfaatlariga, shuningdek fuqarolar va yuridik shaxslarning o‘z ishchanlik obro‘sini himoya qilishga bo‘lgan huquqlariga rioya etish.</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5-modda.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organlarining faoliyati to‘g‘risidagi axborot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faoliyati to‘g‘risidagi axborot jumlasiga quyidagilar kiradi: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ularning tarkibiy va hududiy bo‘linmalarining huquqiy maqomini belgilovchi normativ-huquqiy hujjatlar;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tomonidan qabul qilingan normativ-huquqiy hujjatlar, normativ hamda boshqa hujjatlar, shuningdek ularning ijro etilishining borishi to‘g‘risidagi ma’lumotlar;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tomonidan qabul qilingan normativ-huquqiy hujjatlarga, normativ va boshqa hujjatlarga o‘zgartish va qo‘shimchalar kiritish, shuningdek ushbu hujjatlarni o‘z kuchini yo‘qotgan deb topish to‘g‘risidagi ma’lumotlar;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tomonidan ishlab chiqilayotgan normativ-huquqiy hujjatlarning, normativ va boshqa hujjatlarning loyihalari to‘g‘risidagi ma’lumotlar;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tomonidan davlat dasturlari hamda boshqa dasturlar amalga oshirilishi to‘g‘risidagi ma’lumotlar;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budjetdan ajratiladigan mablag‘lardan, budjet tashkilotlarining budjetdan tashqari jamg‘armalari mablag‘laridan foydalanilishi, o‘tkazilgan tanlovlar (tendyerlar) va olingan tovarlarning yetkazib berilishi to‘g‘risida, vazirliklar, idoralar, davlat maqsadli jamg‘armalari hamda boshqa budjet mablag‘larini taqsimlovchilar tomonidan o‘z rasmiy veb-saytlariga joylashtiriladigan tegishli axborot;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tomonidan o‘tkaziladigan ommaviy tadbirlar (majlislar, kengashlar, uchrashuvlar, matbuot konferensiyalari, brifinglar, seminarlar, davra suhbatlari va boshqalar) to‘g‘risidagi ma’lumotlar;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davlat hokimiyati va boshqaruvining boshqa organlari, jismoniy va yuridik shaxslar, shuningdek xorijiy va xalqaro tashkilotlar bilan hamkorligi to‘g‘risidagi ma’lumotlar;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amalga</w:t>
      </w:r>
      <w:proofErr w:type="gramEnd"/>
      <w:r w:rsidRPr="006E3B25">
        <w:rPr>
          <w:rFonts w:ascii="Times New Roman" w:eastAsia="Times New Roman" w:hAnsi="Times New Roman" w:cs="Times New Roman"/>
          <w:sz w:val="24"/>
          <w:szCs w:val="24"/>
          <w:lang w:val="en-US" w:eastAsia="ru-RU"/>
        </w:rPr>
        <w:t xml:space="preserve"> oshirilishida davlat hokimiyati va boshqaruvi organlari ishtirok etayotgan O‘zbekiston Respublikasining xalqaro shartnomalari to‘g‘risidagi ma’lumotlar;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sohasiga taalluqli bo‘lgan tarmoqning (hududning) holatini va uning rivojlanish sur’atini tavsiflovchi asosiy ko‘rsatkichlar haqidagi, shu jumladan ijtimoiy-iqtisodiy rivojlanish ko‘rsatkichlari to‘g‘risidagi ma’lumotlar;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tomonidan o‘tkaziladigan (tashkil etiladigan) ochiq tanlovlar (tendyerlar) va kimoshdi savdolari to‘g‘risidagi ma’lumotlar;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bo‘sh</w:t>
      </w:r>
      <w:proofErr w:type="gramEnd"/>
      <w:r w:rsidRPr="006E3B25">
        <w:rPr>
          <w:rFonts w:ascii="Times New Roman" w:eastAsia="Times New Roman" w:hAnsi="Times New Roman" w:cs="Times New Roman"/>
          <w:sz w:val="24"/>
          <w:szCs w:val="24"/>
          <w:lang w:val="en-US" w:eastAsia="ru-RU"/>
        </w:rPr>
        <w:t xml:space="preserve"> ish o‘rinlari, ishga qabul qilish shartlari va bo‘sh ish o‘rinlarini egallash uchun nomzodlarga qo‘yiladigan talablar to‘g‘risidagi ma’lumotlar;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tomonidan tuzilgan muvofiqlashtiruvchi va maslahat organlari to‘g‘risidagi ma’lumotlar;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ochiq hay’at majlislarini o‘tkazish rejalari, shu jumladan majlislarning kun tartibi loyihalari, ular o‘tkaziladigan sana, joy va vaqt, majlislarda hozir bo‘lish tartibi.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faoliyati to‘g‘risidagi axborot jumlasiga qonun hujjatlariga muvofiq boshqa ma’lumotlar ham kiritilishi mumkin.</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o‘z faoliyati to‘g‘risidagi axborot ro‘yxatini ushbu modda qoidalariga muvofiq tasdiqlaydi.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 xml:space="preserve">Davlat hokimiyatining vakillik organlari (O‘zbekiston Respublikasi Oliy Majlisining palatalari, Qoraqalpog‘iston Respublikasi Jo‘qorg‘i Kengesi, xalq deputatlari viloyat, tuman va shahar Kengashlari), ularning qo‘mitalari (doimiy komissiyalari), komissiyalari ochiqlikni ta’minlash maqsadida o‘z faoliyati to‘g‘risidagi axborot, shu jumladan rejalashtirilayotgan </w:t>
      </w:r>
      <w:r w:rsidRPr="006E3B25">
        <w:rPr>
          <w:rFonts w:ascii="Times New Roman" w:eastAsia="Times New Roman" w:hAnsi="Times New Roman" w:cs="Times New Roman"/>
          <w:sz w:val="24"/>
          <w:szCs w:val="24"/>
          <w:lang w:val="en-US" w:eastAsia="ru-RU"/>
        </w:rPr>
        <w:lastRenderedPageBreak/>
        <w:t>majlislar va tadbirlar, ko‘rib chiqilishi mo‘ljallanayotgan masalalar, qabul qilingan qarorlar haqidagi axborot o‘z vaqtida e’lon qilinishini (chop etilishini) ta’minlaydi.</w:t>
      </w:r>
      <w:proofErr w:type="gramEnd"/>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6-modda.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organlarining faoliyati to‘g‘risidagi foydalanilishi cheklab qo‘yilgan axborot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faoliyati to‘g‘risidagi axborotdan foydalanish, agar mazkur axborot qonunda belgilangan tartibda davlat sirlari yoki qonun bilan qo‘riqlanadigan boshqa sirni tashkil etuvchi ma’lumotlar jumlasiga kiritilgan bo‘lsa, cheklab qo‘yiladi.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faoliyati to‘g‘risidagi foydalanilishi cheklab qo‘yilgan axborotga taalluqli ma’lumotlarning ro‘yxati, shuningdek ma’lumotlarni bunday axborot jumlasiga kiritish tartibi qonun hujjatlarida belgilanadi.</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7-modda. Axborotdan foydalanuvchi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uning huquqlari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faoliyati to‘g‘risida axborot izlashni amalga oshirayotgan jismoniy yoki yuridik shaxs axborotdan foydalanuvchidir.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Axborotdan foydalanuvchi quyidagi huquqlarga ega:</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to‘g‘risidagi ishonchli axborotni olish va tarqatish;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 ushbu Qonunning </w:t>
      </w:r>
      <w:hyperlink r:id="rId4" w:history="1">
        <w:r w:rsidRPr="006E3B25">
          <w:rPr>
            <w:rFonts w:ascii="Times New Roman" w:eastAsia="Times New Roman" w:hAnsi="Times New Roman" w:cs="Times New Roman"/>
            <w:sz w:val="24"/>
            <w:szCs w:val="24"/>
            <w:lang w:val="en-US" w:eastAsia="ru-RU"/>
          </w:rPr>
          <w:t>5-moddasida </w:t>
        </w:r>
      </w:hyperlink>
      <w:r w:rsidRPr="006E3B25">
        <w:rPr>
          <w:rFonts w:ascii="Times New Roman" w:eastAsia="Times New Roman" w:hAnsi="Times New Roman" w:cs="Times New Roman"/>
          <w:sz w:val="24"/>
          <w:szCs w:val="24"/>
          <w:lang w:val="en-US" w:eastAsia="ru-RU"/>
        </w:rPr>
        <w:t>nazarda tutilgan axborotni olish uchun bevosita yoxud o‘z vakillari orqali so‘rov bilan murojaat etish;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 axborot olishni rad etish.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Axborotdan foydalanuvchi qonun hujjatlariga muvofiq boshqa huquqlarga ham ega </w:t>
      </w:r>
      <w:proofErr w:type="gramStart"/>
      <w:r w:rsidRPr="006E3B25">
        <w:rPr>
          <w:rFonts w:ascii="Times New Roman" w:eastAsia="Times New Roman" w:hAnsi="Times New Roman" w:cs="Times New Roman"/>
          <w:sz w:val="24"/>
          <w:szCs w:val="24"/>
          <w:lang w:val="en-US" w:eastAsia="ru-RU"/>
        </w:rPr>
        <w:t>bo‘lishi</w:t>
      </w:r>
      <w:proofErr w:type="gramEnd"/>
      <w:r w:rsidRPr="006E3B25">
        <w:rPr>
          <w:rFonts w:ascii="Times New Roman" w:eastAsia="Times New Roman" w:hAnsi="Times New Roman" w:cs="Times New Roman"/>
          <w:sz w:val="24"/>
          <w:szCs w:val="24"/>
          <w:lang w:val="en-US" w:eastAsia="ru-RU"/>
        </w:rPr>
        <w:t xml:space="preserve"> mumkin.</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8-modda.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 rahbarlarining davlat hokimiyati va boshqaruvi organlari faoliyatining ochiqligini ta’minlash sohasidagi vakolatlari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rahbarlarining davlat hokimiyati va boshqaruvi organlari faoliyatining ochiqligini ta’minlash sohasidagi vakolatlariga quyidagilar kiradi: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tarkibiy va hududiy bo‘linmalarining o‘z faoliyati to‘g‘risidagi axborotdan foydalanuvchilarning foydalanishini ta’minlashga doir faoliyatini muvofiqlashtirib borish;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 axborot taqdim etish tartibini belgilovchi normativ-huquqiy hujjatlar, normativ va boshqa hujjatlar ishlab chiqilishi hamda qabul qilinishini tashkil etish;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faoliyatining ochiqligini ta’minlash bo‘yicha o‘tkazilayotgan tadbirlar monitoring qilinishini hamda doimiy ravishda kompleks baholanishini tashkil etish;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 axborot taqdim etish uchun mas’ul bo‘lgan mansabdor shaxslarni belgilash;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 ularning rasmiy veb-saytlarida joylashtiriladigan axborot ro‘yxatini tasdiqlash;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to‘g‘risidagi foydalanilishi qonun hujjatlariga muvofiq cheklab qo‘yilgan axborotga taalluqli ma’lumotlarning ro‘yxatini tasdiqlash;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to‘g‘risidagi e’lon qilinishi (chop etilishi) lozim bo‘lgan axborot materiallarini tasdiqlash;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axborotdan</w:t>
      </w:r>
      <w:proofErr w:type="gramEnd"/>
      <w:r w:rsidRPr="006E3B25">
        <w:rPr>
          <w:rFonts w:ascii="Times New Roman" w:eastAsia="Times New Roman" w:hAnsi="Times New Roman" w:cs="Times New Roman"/>
          <w:sz w:val="24"/>
          <w:szCs w:val="24"/>
          <w:lang w:val="en-US" w:eastAsia="ru-RU"/>
        </w:rPr>
        <w:t xml:space="preserve"> foydalanuvchilarning davlat hokimiyati va boshqaruvi organlarining ochiq hay’at majlislarida hozir bo‘lishi tartibini belgilash;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axborotdan</w:t>
      </w:r>
      <w:proofErr w:type="gramEnd"/>
      <w:r w:rsidRPr="006E3B25">
        <w:rPr>
          <w:rFonts w:ascii="Times New Roman" w:eastAsia="Times New Roman" w:hAnsi="Times New Roman" w:cs="Times New Roman"/>
          <w:sz w:val="24"/>
          <w:szCs w:val="24"/>
          <w:lang w:val="en-US" w:eastAsia="ru-RU"/>
        </w:rPr>
        <w:t xml:space="preserve"> foydalanuvchilarning davlat hokimiyati va boshqaruvi organlarining faoliyati to‘g‘risidagi axborotdan moneliksiz foydalanishini ta’minlash, ushbu Qonun 6-moddasining </w:t>
      </w:r>
      <w:hyperlink r:id="rId5" w:history="1">
        <w:r w:rsidRPr="006E3B25">
          <w:rPr>
            <w:rFonts w:ascii="Times New Roman" w:eastAsia="Times New Roman" w:hAnsi="Times New Roman" w:cs="Times New Roman"/>
            <w:sz w:val="24"/>
            <w:szCs w:val="24"/>
            <w:lang w:val="en-US" w:eastAsia="ru-RU"/>
          </w:rPr>
          <w:t>birinchi qismida </w:t>
        </w:r>
      </w:hyperlink>
      <w:r w:rsidRPr="006E3B25">
        <w:rPr>
          <w:rFonts w:ascii="Times New Roman" w:eastAsia="Times New Roman" w:hAnsi="Times New Roman" w:cs="Times New Roman"/>
          <w:sz w:val="24"/>
          <w:szCs w:val="24"/>
          <w:lang w:val="en-US" w:eastAsia="ru-RU"/>
        </w:rPr>
        <w:t>nazarda tutilgan hol bundan mustasno;</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lastRenderedPageBreak/>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 ularning rasmiy veb-saytlarida joylashtiriladigan axborotning o‘z vaqtida berilishini va ishonchliligini ta’minlash;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faoliyatining ochiqligi to‘g‘risidagi qonun hujjatlarini buzganlik uchun davlat hokimiyati va boshqaruvi organlarining mansabdor shaxslariga nisbatan tegishli choralar ko‘rish.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rahbarlari davlat hokimiyati va boshqaruvi organlari faoliyatining ochiqligini ta’minlash sohasida qonun hujjatlariga muvofiq boshqa vakolatlarni ham amalga oshirishi mumkin.</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9-modda.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organlarining faoliyati to‘g‘risidagi axborot manbalari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faoliyati to‘g‘risidagi axborot manbalari quyidagilardan iborat: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rasmiy nashrlari;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rahbarlarining, shuningdek ushbu organlar tomonidan vakolat berilgan mansabdor shaxslarning chiqishlari va bayonotlari;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axborot xizmatlarining xabarlari;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rasmiy veb-saytlarining materiallari;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ommaviy</w:t>
      </w:r>
      <w:proofErr w:type="gramEnd"/>
      <w:r w:rsidRPr="006E3B25">
        <w:rPr>
          <w:rFonts w:ascii="Times New Roman" w:eastAsia="Times New Roman" w:hAnsi="Times New Roman" w:cs="Times New Roman"/>
          <w:sz w:val="24"/>
          <w:szCs w:val="24"/>
          <w:lang w:val="en-US" w:eastAsia="ru-RU"/>
        </w:rPr>
        <w:t xml:space="preserve"> axborot vositalarining materiallari.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Qonun hujjatlariga muvofiq boshqa manbalar ham 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faoliyati to‘g‘risidagi axborot manbalari bo‘lishi mumkin.</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10-modda.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organlarining axborot xizmati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o‘z faoliyati to‘g‘risidagi axborotni tayyorlash hamda tarqatish vazifalarini bajaruvchi, shuningdek ommaviy axborot vositalari va jamoatchilik bilan hamkorlikni ta’minlovchi tarkibiy bo‘linmasi yoxud ushbu vazifalarni bajarish zimmasiga yuklatilgan shaxs davlat hokimiyati va boshqaruvi organlarining axborot xizmatidir (bundan buyon matnda axborot xizmati deb yuritiladi).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Axborot xizmati ommaviy tadbirlarni tashkil etish, axborot xabarlarini (press-relizlar, byulletenlar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hokazolarni) tarqatish, shuningdek davlat hokimiyati va boshqaruvi organlarining rasmiy veb-saytida ularning faoliyati to‘g‘risidagi axborotni joylashtirish va yangilab borish yo‘li bilan davlat hokimiyati va boshqaruvi organlarining faoliyatini ommaviy axborot vositalarida yoritish chora-tadbirlarini ko‘radi. Axborot xizmati 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faoliyati to‘g‘risida axborot tarqatishning qonun hujjatlariga zid bo‘lmagan boshqa usullaridan ham foydalanishi mumkin.</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Axborot xizmatining faoliyatini tashkil etish tartibi 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tomonidan belgilanadi.</w:t>
      </w:r>
    </w:p>
    <w:p w:rsidR="006E3B25" w:rsidRPr="006E3B25" w:rsidRDefault="006E3B25" w:rsidP="006E3B25">
      <w:pPr>
        <w:spacing w:after="60" w:line="240" w:lineRule="auto"/>
        <w:jc w:val="center"/>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2-bob.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 faoliyatining ochiqligini ta’minlash tartibi</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11-modda.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 faoliyatining ochiqligini ta’minlash usullari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faoliyatining ochiqligini ta’minlash usullari quyidagilardan iborat: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to‘g‘risidagi axborotni e’lon qilish (chop etish);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to‘g‘risidagi axborotni ularning rasmiy veb-saytlarida joylashtirish va yangilab borish;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to‘g‘risidagi axborotni hamma kirishi mumkin bo‘lgan xonalarga va joylarga joylashtirish hamda yangilab borish;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to‘g‘risidagi axborotni axborot-kutubxona va arxiv fondlari orqali taqdim etish;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ochiq hay’at majlislarida axborotdan foydalanuvchilarning hozir bo‘lishi uchun sharoitlar yaratish;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lastRenderedPageBreak/>
        <w:t>axborotdan</w:t>
      </w:r>
      <w:proofErr w:type="gramEnd"/>
      <w:r w:rsidRPr="006E3B25">
        <w:rPr>
          <w:rFonts w:ascii="Times New Roman" w:eastAsia="Times New Roman" w:hAnsi="Times New Roman" w:cs="Times New Roman"/>
          <w:sz w:val="24"/>
          <w:szCs w:val="24"/>
          <w:lang w:val="en-US" w:eastAsia="ru-RU"/>
        </w:rPr>
        <w:t xml:space="preserve"> foydalanuvchilarning so‘rovi asosida ularga davlat hokimiyati va boshqaruvi organlarining faoliyati to‘g‘risida og‘zaki va yozma shaklda (shu jumladan elektron hujjat shaklida) axborot taqdim etish.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faoliyatining ochiqligini ta’minlash qonun hujjatlariga muvofiq boshqa usullar bilan ham amalga oshirilishi mumkin.</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12-modda.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organlarining faoliyati to‘g‘risidagi axborotni e’lon qilish (chop etish)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faoliyati to‘g‘risidagi axborotni e’lon qilish (chop etish) davlat hokimiyati va boshqaruvi organlarining rasmiy nashrlari, rasmiy veb-saytlari, shuningdek ommaviy axborot vositalari orqali amalga oshiriladi.</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13-modda.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organlarining rasmiy veb-saytlari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rasmiy veb-saytlari Internet jahon axborot tarmog‘idagi ushbu organlarga yoki bo‘ysunuv tartibida yuqori turuvchi organga tegishli bo‘lgan va ularning faoliyati to‘g‘risidagi axborotni o‘z ichiga olgan rasmiy veb-sayt sifatida identifikatsiya qilinadigan, hamma foydalanishi mumkin bo‘lgan resursdir.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rasmiy veb-saytlarida ushbu Qonun 5-moddasining </w:t>
      </w:r>
      <w:hyperlink r:id="rId6" w:history="1">
        <w:r w:rsidRPr="006E3B25">
          <w:rPr>
            <w:rFonts w:ascii="Times New Roman" w:eastAsia="Times New Roman" w:hAnsi="Times New Roman" w:cs="Times New Roman"/>
            <w:sz w:val="24"/>
            <w:szCs w:val="24"/>
            <w:lang w:val="en-US" w:eastAsia="ru-RU"/>
          </w:rPr>
          <w:t>birinchi qismida </w:t>
        </w:r>
      </w:hyperlink>
      <w:r w:rsidRPr="006E3B25">
        <w:rPr>
          <w:rFonts w:ascii="Times New Roman" w:eastAsia="Times New Roman" w:hAnsi="Times New Roman" w:cs="Times New Roman"/>
          <w:sz w:val="24"/>
          <w:szCs w:val="24"/>
          <w:lang w:val="en-US" w:eastAsia="ru-RU"/>
        </w:rPr>
        <w:t>nazarda tutilgan axborotdan tashqari quyidagilar joylashtirilishi mumkin:</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rahbarlari to‘g‘risidagi ma’lumotnoma tarzidagi axborot (biografik ma’lumotlar, fuqarolarni qabul qilish kunlari va hokazo);</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hamda ular tarkibiy va hududiy bo‘linmalarining ish tartibi to‘g‘risidagi ma’lumotlar, ularning telefon raqamlari hamda pochta manzillari, elektron pochta manzillari, ma’lumot xizmati telefonlarining va ishonch telefonlarining raqamlari, jamoat transportining qatnov yo‘llari, to‘xtash joylarining nomlari va yo‘nalish raqamlari;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rahbarlari, shuningdek ushbu organlar tomonidan vakolat berilgan mansabdor shaxslar chiqishlarining hamda bayonotlarining matnlari;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huzurida ommaviy axborot vositalari vakillarini akkreditatsiya qilish tartibi to‘g‘risidagi axborot;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tomonidan ko‘rsatiladigan davlat xizmatlarining ro‘yxati;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to‘g‘risidagi tahliliy ma’ruzalar hamda axborot tusidagi sharhlar;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arizalarni</w:t>
      </w:r>
      <w:proofErr w:type="gramEnd"/>
      <w:r w:rsidRPr="006E3B25">
        <w:rPr>
          <w:rFonts w:ascii="Times New Roman" w:eastAsia="Times New Roman" w:hAnsi="Times New Roman" w:cs="Times New Roman"/>
          <w:sz w:val="24"/>
          <w:szCs w:val="24"/>
          <w:lang w:val="en-US" w:eastAsia="ru-RU"/>
        </w:rPr>
        <w:t>, takliflarni, shikoyatlarni qabul qilish tartibi to‘g‘risida axborot;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 axborot olishga doir so‘rovlarni qabul qilish tartibi haqidagi axborot;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kelib</w:t>
      </w:r>
      <w:proofErr w:type="gramEnd"/>
      <w:r w:rsidRPr="006E3B25">
        <w:rPr>
          <w:rFonts w:ascii="Times New Roman" w:eastAsia="Times New Roman" w:hAnsi="Times New Roman" w:cs="Times New Roman"/>
          <w:sz w:val="24"/>
          <w:szCs w:val="24"/>
          <w:lang w:val="en-US" w:eastAsia="ru-RU"/>
        </w:rPr>
        <w:t xml:space="preserve"> tushgan arizalarni, takliflarni, shikoyatlarni, shuningdek davlat hokimiyati va boshqaruvi organlarining faoliyati to‘g‘risida axborot olishga doir so‘rovlarni ko‘rib chiqishning umumiy natijalari haqidagi axborot.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amalga</w:t>
      </w:r>
      <w:proofErr w:type="gramEnd"/>
      <w:r w:rsidRPr="006E3B25">
        <w:rPr>
          <w:rFonts w:ascii="Times New Roman" w:eastAsia="Times New Roman" w:hAnsi="Times New Roman" w:cs="Times New Roman"/>
          <w:sz w:val="24"/>
          <w:szCs w:val="24"/>
          <w:lang w:val="en-US" w:eastAsia="ru-RU"/>
        </w:rPr>
        <w:t xml:space="preserve"> oshirilayotgan profilaktika tadbirlarining mohiyati va ahamiyatiga bag‘ishlangan materiallar, qonuniylikning holati va jinoyatchilikning darajasi haqidagi ma’lumotlar, sodir etilgan huquqbuzarliklar hamda ularga chek qo‘yish chora-tadbirlari haqidagi axborot.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rasmiy veb-saytlarida qonun hujjatlariga muvofiq ularning faoliyati to‘g‘risidagi boshqa axborot ham joylashtirilishi mumkin.</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rasmiy veb-saytlaridagi axborot davlat tilida joylashtirilishi kerak. Rasmiy veb-sayt boshqa tillardagi shakllarga ham ega </w:t>
      </w:r>
      <w:proofErr w:type="gramStart"/>
      <w:r w:rsidRPr="006E3B25">
        <w:rPr>
          <w:rFonts w:ascii="Times New Roman" w:eastAsia="Times New Roman" w:hAnsi="Times New Roman" w:cs="Times New Roman"/>
          <w:sz w:val="24"/>
          <w:szCs w:val="24"/>
          <w:lang w:val="en-US" w:eastAsia="ru-RU"/>
        </w:rPr>
        <w:t>bo‘lishi</w:t>
      </w:r>
      <w:proofErr w:type="gramEnd"/>
      <w:r w:rsidRPr="006E3B25">
        <w:rPr>
          <w:rFonts w:ascii="Times New Roman" w:eastAsia="Times New Roman" w:hAnsi="Times New Roman" w:cs="Times New Roman"/>
          <w:sz w:val="24"/>
          <w:szCs w:val="24"/>
          <w:lang w:val="en-US" w:eastAsia="ru-RU"/>
        </w:rPr>
        <w:t xml:space="preserve"> mumkin.</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tomonidan o‘z rasmiy veb-saytlarida joylashtiriladigan axborotning sanasi qo‘yilgan bo‘lishi hamda u vaqti-vaqti bilan yangilab borilishi kerak. Axborotni yangilab borish davriyligi 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tomonidan belgilanadi, lekin u haftasiga bir martadan kam bo‘lmasligi kerak.</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lastRenderedPageBreak/>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rasmiy veb-saytlarida joylashtirilgan axborot ishonchli bo‘lishi kerak va u ommaviy axborot vositalarida e’lon qilinadigan axborot bilan teng kuchga ega bo‘ladi.</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14-modda.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organlarining faoliyati to‘g‘risidagi axborotni hamma kirishi mumkin bo‘lgan xonalar va joylarga joylashtirish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o‘zlari egallab turgan hamma kirishi mumkin bo‘lgan xonalarda va (yoki) boshqa ajratilgan joylarda tegishli organning faoliyati to‘g‘risidagi axborot bilan axborotdan foydalanuvchilar tanishishi uchun axborot stendlarini va (yoki) shunday maqsad uchun mo‘ljallangan boshqa texnik vositalarni joylashtirishi shart.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Ushbu moddaning </w:t>
      </w:r>
      <w:hyperlink r:id="rId7" w:history="1">
        <w:r w:rsidRPr="006E3B25">
          <w:rPr>
            <w:rFonts w:ascii="Times New Roman" w:eastAsia="Times New Roman" w:hAnsi="Times New Roman" w:cs="Times New Roman"/>
            <w:sz w:val="24"/>
            <w:szCs w:val="24"/>
            <w:lang w:val="en-US" w:eastAsia="ru-RU"/>
          </w:rPr>
          <w:t>birinchi qismida </w:t>
        </w:r>
      </w:hyperlink>
      <w:proofErr w:type="gramStart"/>
      <w:r w:rsidRPr="006E3B25">
        <w:rPr>
          <w:rFonts w:ascii="Times New Roman" w:eastAsia="Times New Roman" w:hAnsi="Times New Roman" w:cs="Times New Roman"/>
          <w:sz w:val="24"/>
          <w:szCs w:val="24"/>
          <w:lang w:val="en-US" w:eastAsia="ru-RU"/>
        </w:rPr>
        <w:t>ko‘rsatilgan</w:t>
      </w:r>
      <w:proofErr w:type="gramEnd"/>
      <w:r w:rsidRPr="006E3B25">
        <w:rPr>
          <w:rFonts w:ascii="Times New Roman" w:eastAsia="Times New Roman" w:hAnsi="Times New Roman" w:cs="Times New Roman"/>
          <w:sz w:val="24"/>
          <w:szCs w:val="24"/>
          <w:lang w:val="en-US" w:eastAsia="ru-RU"/>
        </w:rPr>
        <w:t xml:space="preserve"> axborot stendlarida va (yoki) shunday maqsad uchun mo‘ljallangan boshqa texnik vositalarda quyidagilar bo‘lishi kerak:</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huquqiy maqomini belgilovchi normativ-huquqiy hujjatlar ro‘yxati;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ish tartibi to‘g‘risidagi ma’lumotlar, ma’lumot xizmati telefonlarining, ishonch telefonlarining raqamlari;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rejalashtirilayotgan ochiq hay’at majlislari to‘g‘risidagi axborot;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arizalarni</w:t>
      </w:r>
      <w:proofErr w:type="gramEnd"/>
      <w:r w:rsidRPr="006E3B25">
        <w:rPr>
          <w:rFonts w:ascii="Times New Roman" w:eastAsia="Times New Roman" w:hAnsi="Times New Roman" w:cs="Times New Roman"/>
          <w:sz w:val="24"/>
          <w:szCs w:val="24"/>
          <w:lang w:val="en-US" w:eastAsia="ru-RU"/>
        </w:rPr>
        <w:t>, takliflarni hamda shikoyatlarni qabul qilish tartibi to‘g‘risidagi axborot;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organlarining faoliyati to‘g‘risida axborot olishga doir so‘rovni qabul qilish tartibi haqidagi axborot;</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hokimiyati va boshqaruvi organlari tomonidan ko‘rsatiladigan davlat xizmatlarining ro‘yxati.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Ushbu moddaning </w:t>
      </w:r>
      <w:hyperlink r:id="rId8" w:history="1">
        <w:r w:rsidRPr="006E3B25">
          <w:rPr>
            <w:rFonts w:ascii="Times New Roman" w:eastAsia="Times New Roman" w:hAnsi="Times New Roman" w:cs="Times New Roman"/>
            <w:sz w:val="24"/>
            <w:szCs w:val="24"/>
            <w:lang w:val="en-US" w:eastAsia="ru-RU"/>
          </w:rPr>
          <w:t>birinchi qismida </w:t>
        </w:r>
      </w:hyperlink>
      <w:r w:rsidRPr="006E3B25">
        <w:rPr>
          <w:rFonts w:ascii="Times New Roman" w:eastAsia="Times New Roman" w:hAnsi="Times New Roman" w:cs="Times New Roman"/>
          <w:sz w:val="24"/>
          <w:szCs w:val="24"/>
          <w:lang w:val="en-US" w:eastAsia="ru-RU"/>
        </w:rPr>
        <w:t>ko‘rsatilgan axborot stendlarida va (yoki) shunday maqsad uchun mo‘ljallangan boshqa texnik vositalarda qonun hujjatlariga muvofiq davlat hokimiyati va boshqaruvi organlarining faoliyati to‘g‘risidagi boshqa axborot ham bo‘lishi mumkin.</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15-modda.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organlarining faoliyati to‘g‘risidagi axborotni axborot-kutubxona va arxiv fondlari orqali taqdim etish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davlat hokimiyati va boshqaruvi organlarining faoliyati to‘g‘risidagi axborotni axborot-kutubxona va arxiv fondlari orqali qonun hujjatlarida belgilangan tartibda taqdim etadi.</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16-modda.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organlarining ochiq hay’at majlislarida axborotdan foydalanuvchilarning hozir bo‘lishi uchun sharoitlar yaratish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hay’at majlislari ochiq tarzda o‘tkaziladi, qonun hujjatlarida nazarda tutilgan hollar bundan mustasno.</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o‘zlarining ochiq hay’at majlislarida axborotdan foydalanuvchilarning hozir bo‘lishi uchun sharoitlar yaratadi.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ochiq hay’at majlislarida axborotdan foydalanuvchilarning hozir bo‘lishi tartibi ushbu organlarning tegishli normativ hujjatlari bilan belgilanadi.</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17-modda. Ommaviy axborot vositalari vakillarining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 faoliyati to‘g‘risidagi axborotdan foydalanishini ta’minlash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o‘z faoliyatining ochiqligini ta’minlash maqsadida ommaviy axborot vositalari vakillarining davlat hokimiyati va boshqaruvi organlari huzurida akkreditatsiya qilinishini amalga oshirishi mumkin.</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ommaviy axborot vositalarining akkreditatsiya qilingan vakillarini o‘tkaziladigan tadbirlar to‘g‘risida oldindan xabardor qiladi, ularga o‘z kasbiga doir vazifalarini bajarishda ko‘maklashadi.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Ommaviy axborot vositalarining akkreditatsiya qilingan vakillari quyidagi huquqlarga ega:</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lastRenderedPageBreak/>
        <w:t>bo‘lib</w:t>
      </w:r>
      <w:proofErr w:type="gramEnd"/>
      <w:r w:rsidRPr="006E3B25">
        <w:rPr>
          <w:rFonts w:ascii="Times New Roman" w:eastAsia="Times New Roman" w:hAnsi="Times New Roman" w:cs="Times New Roman"/>
          <w:sz w:val="24"/>
          <w:szCs w:val="24"/>
          <w:lang w:val="en-US" w:eastAsia="ru-RU"/>
        </w:rPr>
        <w:t xml:space="preserve"> o‘tadigan ochiq hay’at majlislari va boshqa ommaviy tadbirlar to‘g‘risida oldindan axborot olish;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akkreditatsiya</w:t>
      </w:r>
      <w:proofErr w:type="gramEnd"/>
      <w:r w:rsidRPr="006E3B25">
        <w:rPr>
          <w:rFonts w:ascii="Times New Roman" w:eastAsia="Times New Roman" w:hAnsi="Times New Roman" w:cs="Times New Roman"/>
          <w:sz w:val="24"/>
          <w:szCs w:val="24"/>
          <w:lang w:val="en-US" w:eastAsia="ru-RU"/>
        </w:rPr>
        <w:t xml:space="preserve"> qiluvchi organning binolariga (xonalariga) va boshqa obyektlariga akkreditatsiya qiluvchi organ tomonidan belgilangan tartibda kirish;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ochiq</w:t>
      </w:r>
      <w:proofErr w:type="gramEnd"/>
      <w:r w:rsidRPr="006E3B25">
        <w:rPr>
          <w:rFonts w:ascii="Times New Roman" w:eastAsia="Times New Roman" w:hAnsi="Times New Roman" w:cs="Times New Roman"/>
          <w:sz w:val="24"/>
          <w:szCs w:val="24"/>
          <w:lang w:val="en-US" w:eastAsia="ru-RU"/>
        </w:rPr>
        <w:t xml:space="preserve"> hay’at majlislarida va boshqa ommaviy tadbirlarda hozir bo‘lish;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akkreditatsiya</w:t>
      </w:r>
      <w:proofErr w:type="gramEnd"/>
      <w:r w:rsidRPr="006E3B25">
        <w:rPr>
          <w:rFonts w:ascii="Times New Roman" w:eastAsia="Times New Roman" w:hAnsi="Times New Roman" w:cs="Times New Roman"/>
          <w:sz w:val="24"/>
          <w:szCs w:val="24"/>
          <w:lang w:val="en-US" w:eastAsia="ru-RU"/>
        </w:rPr>
        <w:t xml:space="preserve"> qiluvchi organning mas’ul shaxslaridan zarur hujjatlar va materiallarni so‘rash hamda olish, ommaviy tadbirlarning yozuvlari bilan tanishish hamda ulardan ko‘chirma nusxalar olish;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olingan</w:t>
      </w:r>
      <w:proofErr w:type="gramEnd"/>
      <w:r w:rsidRPr="006E3B25">
        <w:rPr>
          <w:rFonts w:ascii="Times New Roman" w:eastAsia="Times New Roman" w:hAnsi="Times New Roman" w:cs="Times New Roman"/>
          <w:sz w:val="24"/>
          <w:szCs w:val="24"/>
          <w:lang w:val="en-US" w:eastAsia="ru-RU"/>
        </w:rPr>
        <w:t xml:space="preserve"> yozuvlardan ommaviy axborot vositalari materiallarini tayyorlashda foydalanish.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Ommaviy axborot vositalarining akkreditatsiya qilingan vakillari qonun hujjatlariga muvofiq boshqa huquqlarga ham ega </w:t>
      </w:r>
      <w:proofErr w:type="gramStart"/>
      <w:r w:rsidRPr="006E3B25">
        <w:rPr>
          <w:rFonts w:ascii="Times New Roman" w:eastAsia="Times New Roman" w:hAnsi="Times New Roman" w:cs="Times New Roman"/>
          <w:sz w:val="24"/>
          <w:szCs w:val="24"/>
          <w:lang w:val="en-US" w:eastAsia="ru-RU"/>
        </w:rPr>
        <w:t>bo‘lishi</w:t>
      </w:r>
      <w:proofErr w:type="gramEnd"/>
      <w:r w:rsidRPr="006E3B25">
        <w:rPr>
          <w:rFonts w:ascii="Times New Roman" w:eastAsia="Times New Roman" w:hAnsi="Times New Roman" w:cs="Times New Roman"/>
          <w:sz w:val="24"/>
          <w:szCs w:val="24"/>
          <w:lang w:val="en-US" w:eastAsia="ru-RU"/>
        </w:rPr>
        <w:t xml:space="preserve"> mumkin.</w:t>
      </w:r>
    </w:p>
    <w:p w:rsidR="006E3B25" w:rsidRPr="006E3B25" w:rsidRDefault="006E3B25" w:rsidP="006E3B25">
      <w:pPr>
        <w:spacing w:after="60" w:line="240" w:lineRule="auto"/>
        <w:jc w:val="center"/>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3-bob.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organlarining faoliyati to‘g‘risida axborot olishga doir so‘rovni ko‘rib chiqish tartibi</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18-modda.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organlarining faoliyati to‘g‘risida axborot olishga doir so‘rov</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faoliyati to‘g‘risida axborot olishga doir so‘rov (bundan buyon matnda so‘rov deb yuritiladi) axborotdan foydalanuvchining davlat hokimiyati va boshqaruvi organlari faoliyati to‘g‘risida axborot taqdim etish haqida ushbu organlarga va (yoki) ularning mansabdor shaxslariga yo‘llanadigan og‘zaki yoki yozma shakldagi (shu jumladan elektron hujjat shaklidagi) talabidir.</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19-modda. So‘rovni ko‘rib chiqish muddatlari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tartibi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Axborotdan foydalanuvchining so‘rovi ro‘yxatdan o‘tkazilgan kundan e’tiboran ko‘pi bilan o‘n besh kunlik muddatda ko‘rib chiqilishi kerak.</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Ommaviy axborot vositasining 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organlarining faoliyati to‘g‘risida axborot olishga doir, shuningdek mansabdor shaxslarning intervyusini tashkil etish to‘g‘risidagi so‘rovi ko‘pi bilan yetti kunlik muddatda ko‘rib chiqiladi.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Agar axborotdan foydalanuvchining so‘rovini ko‘rib chiqish davlat hokimiyati va boshqaruvi organlarining vakolatlariga kirmasa, so‘rov so‘ralayotgan axborotni taqdim etish vakolatiga kiritilgan organga ro‘yxatdan o‘tkazilgan kundan e’tiboran uch ish kuni ichida yuboriladi, axborotdan foydalanuvchi esa bu haqda xabardor qilinadi.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Rasmiy nashrlarda, ommaviy axborot vositalarida e’lon qilingan (chop etilgan) yoxud rasmiy veb-saytlarda joylashtirilgan axborot so‘ralganda 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so‘rovga beriladigan javobda so‘ralayotgan axborot e’lon qilingan (chop etilgan) rasmiy nashrning, ommaviy axborot vositasining nomi, chiqarilish sanasi hamda raqamini va (yoki) so‘ralayotgan axborot joylashtirilgan rasmiy veb-saytning elektron manzilini ko‘rsatgan holda havola berishi mumkin.</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Agar 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olingan so‘rov bo‘yicha davlat hokimiyati va boshqaruvining boshqa organlari vakolatlari to‘g‘risidagi ma’lumotlarga ega bo‘lmasa, axborotdan foydalanuvchiga so‘rov ro‘yxatdan o‘tkazilgan kundan e’tiboran uch ish kuni ichida tegishli javob yuboriladi.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So‘rov rad etilgan taqdirda axborotdan foydalanuvchiga asoslantirilgan javob yuboriladi.</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20-modda. So‘rovga qo‘yiladigan talablar</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Jismoniy shaxsning so‘rovida uning familiyasi, ismi, otasining ismi, yashash joyi to‘g‘risidagi ma’lumotlar ko‘rsatilgan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so‘rovning mohiyati bayon etilgan bo‘lishi kerak. Yuridik shaxsning so‘rovida yuridik shaxsning to‘liq firma nomi, uning joylashgan yeri (pochta manzili) to‘g‘risidagi ma’lumotlar </w:t>
      </w:r>
      <w:proofErr w:type="gramStart"/>
      <w:r w:rsidRPr="006E3B25">
        <w:rPr>
          <w:rFonts w:ascii="Times New Roman" w:eastAsia="Times New Roman" w:hAnsi="Times New Roman" w:cs="Times New Roman"/>
          <w:sz w:val="24"/>
          <w:szCs w:val="24"/>
          <w:lang w:val="en-US" w:eastAsia="ru-RU"/>
        </w:rPr>
        <w:t>ko‘rsatilgan</w:t>
      </w:r>
      <w:proofErr w:type="gramEnd"/>
      <w:r w:rsidRPr="006E3B25">
        <w:rPr>
          <w:rFonts w:ascii="Times New Roman" w:eastAsia="Times New Roman" w:hAnsi="Times New Roman" w:cs="Times New Roman"/>
          <w:sz w:val="24"/>
          <w:szCs w:val="24"/>
          <w:lang w:val="en-US" w:eastAsia="ru-RU"/>
        </w:rPr>
        <w:t>, so‘rovning mohiyati bayon etilgan bo‘lishi kerak.</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Yozma so‘rovlar axborotdan foydalanuvchining shaxsiy imzosi bilan tasdiqlangan </w:t>
      </w:r>
      <w:proofErr w:type="gramStart"/>
      <w:r w:rsidRPr="006E3B25">
        <w:rPr>
          <w:rFonts w:ascii="Times New Roman" w:eastAsia="Times New Roman" w:hAnsi="Times New Roman" w:cs="Times New Roman"/>
          <w:sz w:val="24"/>
          <w:szCs w:val="24"/>
          <w:lang w:val="en-US" w:eastAsia="ru-RU"/>
        </w:rPr>
        <w:t>bo‘lishi</w:t>
      </w:r>
      <w:proofErr w:type="gramEnd"/>
      <w:r w:rsidRPr="006E3B25">
        <w:rPr>
          <w:rFonts w:ascii="Times New Roman" w:eastAsia="Times New Roman" w:hAnsi="Times New Roman" w:cs="Times New Roman"/>
          <w:sz w:val="24"/>
          <w:szCs w:val="24"/>
          <w:lang w:val="en-US" w:eastAsia="ru-RU"/>
        </w:rPr>
        <w:t xml:space="preserve"> kerak. So‘rovni shaxsiy imzo bilan tasdiqlash imkoniyati </w:t>
      </w:r>
      <w:proofErr w:type="gramStart"/>
      <w:r w:rsidRPr="006E3B25">
        <w:rPr>
          <w:rFonts w:ascii="Times New Roman" w:eastAsia="Times New Roman" w:hAnsi="Times New Roman" w:cs="Times New Roman"/>
          <w:sz w:val="24"/>
          <w:szCs w:val="24"/>
          <w:lang w:val="en-US" w:eastAsia="ru-RU"/>
        </w:rPr>
        <w:t>bo‘lmagan</w:t>
      </w:r>
      <w:proofErr w:type="gramEnd"/>
      <w:r w:rsidRPr="006E3B25">
        <w:rPr>
          <w:rFonts w:ascii="Times New Roman" w:eastAsia="Times New Roman" w:hAnsi="Times New Roman" w:cs="Times New Roman"/>
          <w:sz w:val="24"/>
          <w:szCs w:val="24"/>
          <w:lang w:val="en-US" w:eastAsia="ru-RU"/>
        </w:rPr>
        <w:t xml:space="preserve"> taqdirda, u qo‘shimcha ravishda tuzuvchining ham familiyasi, ismi, otasining ismi qo‘yilgan holda uning imzosi bilan tasdiqlangan bo‘lishi kerak.</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lastRenderedPageBreak/>
        <w:t xml:space="preserve">Axborotdan foydalanuvchini identifikatsiyalash imkoniyatini beradigan ma’lumotlar </w:t>
      </w:r>
      <w:proofErr w:type="gramStart"/>
      <w:r w:rsidRPr="006E3B25">
        <w:rPr>
          <w:rFonts w:ascii="Times New Roman" w:eastAsia="Times New Roman" w:hAnsi="Times New Roman" w:cs="Times New Roman"/>
          <w:sz w:val="24"/>
          <w:szCs w:val="24"/>
          <w:lang w:val="en-US" w:eastAsia="ru-RU"/>
        </w:rPr>
        <w:t>ko‘rsatilmagan</w:t>
      </w:r>
      <w:proofErr w:type="gramEnd"/>
      <w:r w:rsidRPr="006E3B25">
        <w:rPr>
          <w:rFonts w:ascii="Times New Roman" w:eastAsia="Times New Roman" w:hAnsi="Times New Roman" w:cs="Times New Roman"/>
          <w:sz w:val="24"/>
          <w:szCs w:val="24"/>
          <w:lang w:val="en-US" w:eastAsia="ru-RU"/>
        </w:rPr>
        <w:t xml:space="preserve"> so‘rov anonim hisoblanadi va ko‘rib chiqilmaydi.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So‘rov unda qo‘yilgan masalalar yuzasidan axborot taqdim etish vakolatiga kiradigan 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organiga yoki mansabdor shaxsga yuboriladi.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Belgilangan tartibda yuborilgan so‘rov ko‘rib chiqilishi shart.</w:t>
      </w:r>
    </w:p>
    <w:p w:rsidR="006E3B25" w:rsidRPr="006E3B25" w:rsidRDefault="006E3B25" w:rsidP="006E3B25">
      <w:pPr>
        <w:spacing w:after="60" w:line="240" w:lineRule="auto"/>
        <w:jc w:val="center"/>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4-bob. Yakunlovchi qoidalar</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21-modda. Nizolarni hal etish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faoliyatining ochiqligi sohasidagi nizolar qonun hujjatlarida belgilangan tartibda hal etiladi.</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 xml:space="preserve">22-modda. Davlat hokimiyati </w:t>
      </w:r>
      <w:proofErr w:type="gramStart"/>
      <w:r w:rsidRPr="006E3B25">
        <w:rPr>
          <w:rFonts w:ascii="Times New Roman" w:eastAsia="Times New Roman" w:hAnsi="Times New Roman" w:cs="Times New Roman"/>
          <w:b/>
          <w:bCs/>
          <w:sz w:val="24"/>
          <w:szCs w:val="24"/>
          <w:lang w:val="en-US" w:eastAsia="ru-RU"/>
        </w:rPr>
        <w:t>va</w:t>
      </w:r>
      <w:proofErr w:type="gramEnd"/>
      <w:r w:rsidRPr="006E3B25">
        <w:rPr>
          <w:rFonts w:ascii="Times New Roman" w:eastAsia="Times New Roman" w:hAnsi="Times New Roman" w:cs="Times New Roman"/>
          <w:b/>
          <w:bCs/>
          <w:sz w:val="24"/>
          <w:szCs w:val="24"/>
          <w:lang w:val="en-US" w:eastAsia="ru-RU"/>
        </w:rPr>
        <w:t xml:space="preserve"> boshqaruvi organlari faoliyatining ochiqligi to‘g‘risidagi qonun hujjatlarini buzganlik uchun javobgarlik</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 xml:space="preserve">Davlat hokimiyati </w:t>
      </w:r>
      <w:proofErr w:type="gramStart"/>
      <w:r w:rsidRPr="006E3B25">
        <w:rPr>
          <w:rFonts w:ascii="Times New Roman" w:eastAsia="Times New Roman" w:hAnsi="Times New Roman" w:cs="Times New Roman"/>
          <w:sz w:val="24"/>
          <w:szCs w:val="24"/>
          <w:lang w:val="en-US" w:eastAsia="ru-RU"/>
        </w:rPr>
        <w:t>va</w:t>
      </w:r>
      <w:proofErr w:type="gramEnd"/>
      <w:r w:rsidRPr="006E3B25">
        <w:rPr>
          <w:rFonts w:ascii="Times New Roman" w:eastAsia="Times New Roman" w:hAnsi="Times New Roman" w:cs="Times New Roman"/>
          <w:sz w:val="24"/>
          <w:szCs w:val="24"/>
          <w:lang w:val="en-US" w:eastAsia="ru-RU"/>
        </w:rPr>
        <w:t xml:space="preserve"> boshqaruvi organlari faoliyatining ochiqligi to‘g‘risidagi qonun hujjatlarini buzganlikda aybdor shaxslar belgilangan tartibda javobgar bo‘ladi.</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23-modda. Qonun hujjatlarini ushbu Qonunga muvofiqlashtirish</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O‘zbekiston Respublikasi Vazirlar Mahkamasi: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hukumat</w:t>
      </w:r>
      <w:proofErr w:type="gramEnd"/>
      <w:r w:rsidRPr="006E3B25">
        <w:rPr>
          <w:rFonts w:ascii="Times New Roman" w:eastAsia="Times New Roman" w:hAnsi="Times New Roman" w:cs="Times New Roman"/>
          <w:sz w:val="24"/>
          <w:szCs w:val="24"/>
          <w:lang w:val="en-US" w:eastAsia="ru-RU"/>
        </w:rPr>
        <w:t xml:space="preserve"> qarorlarini ushbu Qonunga muvofiqlashtirsin;</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6E3B25">
        <w:rPr>
          <w:rFonts w:ascii="Times New Roman" w:eastAsia="Times New Roman" w:hAnsi="Times New Roman" w:cs="Times New Roman"/>
          <w:sz w:val="24"/>
          <w:szCs w:val="24"/>
          <w:lang w:val="en-US" w:eastAsia="ru-RU"/>
        </w:rPr>
        <w:t>davlat</w:t>
      </w:r>
      <w:proofErr w:type="gramEnd"/>
      <w:r w:rsidRPr="006E3B25">
        <w:rPr>
          <w:rFonts w:ascii="Times New Roman" w:eastAsia="Times New Roman" w:hAnsi="Times New Roman" w:cs="Times New Roman"/>
          <w:sz w:val="24"/>
          <w:szCs w:val="24"/>
          <w:lang w:val="en-US" w:eastAsia="ru-RU"/>
        </w:rPr>
        <w:t xml:space="preserve"> boshqaruvi organlari ushbu Qonunga zid bo‘lgan o‘z normativ-huquqiy hujjatlarini qayta ko‘rib chiqishlari va bekor qilishlarini ta’minlasin.</w:t>
      </w:r>
    </w:p>
    <w:p w:rsidR="006E3B25" w:rsidRPr="006E3B25" w:rsidRDefault="006E3B25" w:rsidP="006E3B25">
      <w:pPr>
        <w:spacing w:after="60" w:line="240" w:lineRule="auto"/>
        <w:ind w:firstLine="851"/>
        <w:jc w:val="both"/>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24-modda. Ushbu Qonunning kuchga kirishi</w:t>
      </w:r>
    </w:p>
    <w:p w:rsidR="006E3B25" w:rsidRPr="006E3B25" w:rsidRDefault="006E3B25" w:rsidP="006E3B25">
      <w:pPr>
        <w:spacing w:after="0" w:line="240" w:lineRule="auto"/>
        <w:ind w:firstLine="851"/>
        <w:jc w:val="both"/>
        <w:rPr>
          <w:rFonts w:ascii="Times New Roman" w:eastAsia="Times New Roman" w:hAnsi="Times New Roman" w:cs="Times New Roman"/>
          <w:sz w:val="24"/>
          <w:szCs w:val="24"/>
          <w:lang w:val="en-US" w:eastAsia="ru-RU"/>
        </w:rPr>
      </w:pPr>
      <w:r w:rsidRPr="006E3B25">
        <w:rPr>
          <w:rFonts w:ascii="Times New Roman" w:eastAsia="Times New Roman" w:hAnsi="Times New Roman" w:cs="Times New Roman"/>
          <w:sz w:val="24"/>
          <w:szCs w:val="24"/>
          <w:lang w:val="en-US" w:eastAsia="ru-RU"/>
        </w:rPr>
        <w:t>Ushbu Qonun rasmiy e’lon qilingan kundan e’tiboran kuchga kiradi.</w:t>
      </w:r>
    </w:p>
    <w:p w:rsidR="006E3B25" w:rsidRPr="006E3B25" w:rsidRDefault="006E3B25" w:rsidP="006E3B25">
      <w:pPr>
        <w:spacing w:after="120" w:line="240" w:lineRule="auto"/>
        <w:jc w:val="right"/>
        <w:rPr>
          <w:rFonts w:ascii="Times New Roman" w:eastAsia="Times New Roman" w:hAnsi="Times New Roman" w:cs="Times New Roman"/>
          <w:b/>
          <w:bCs/>
          <w:sz w:val="24"/>
          <w:szCs w:val="24"/>
          <w:lang w:val="en-US" w:eastAsia="ru-RU"/>
        </w:rPr>
      </w:pPr>
      <w:r w:rsidRPr="006E3B25">
        <w:rPr>
          <w:rFonts w:ascii="Times New Roman" w:eastAsia="Times New Roman" w:hAnsi="Times New Roman" w:cs="Times New Roman"/>
          <w:b/>
          <w:bCs/>
          <w:sz w:val="24"/>
          <w:szCs w:val="24"/>
          <w:lang w:val="en-US" w:eastAsia="ru-RU"/>
        </w:rPr>
        <w:t>O‘zbekiston Respublikasining Prezidenti I. KARIMOV</w:t>
      </w:r>
    </w:p>
    <w:p w:rsidR="006E3B25" w:rsidRPr="006E3B25" w:rsidRDefault="006E3B25" w:rsidP="006E3B25">
      <w:pPr>
        <w:spacing w:after="0" w:line="240" w:lineRule="auto"/>
        <w:jc w:val="center"/>
        <w:rPr>
          <w:rFonts w:ascii="Times New Roman" w:eastAsia="Times New Roman" w:hAnsi="Times New Roman" w:cs="Times New Roman"/>
          <w:lang w:val="en-US" w:eastAsia="ru-RU"/>
        </w:rPr>
      </w:pPr>
      <w:r w:rsidRPr="006E3B25">
        <w:rPr>
          <w:rFonts w:ascii="Times New Roman" w:eastAsia="Times New Roman" w:hAnsi="Times New Roman" w:cs="Times New Roman"/>
          <w:lang w:val="en-US" w:eastAsia="ru-RU"/>
        </w:rPr>
        <w:t>Toshkent sh</w:t>
      </w:r>
      <w:proofErr w:type="gramStart"/>
      <w:r w:rsidRPr="006E3B25">
        <w:rPr>
          <w:rFonts w:ascii="Times New Roman" w:eastAsia="Times New Roman" w:hAnsi="Times New Roman" w:cs="Times New Roman"/>
          <w:lang w:val="en-US" w:eastAsia="ru-RU"/>
        </w:rPr>
        <w:t>.,</w:t>
      </w:r>
      <w:proofErr w:type="gramEnd"/>
    </w:p>
    <w:p w:rsidR="006E3B25" w:rsidRPr="006E3B25" w:rsidRDefault="006E3B25" w:rsidP="006E3B25">
      <w:pPr>
        <w:spacing w:after="0" w:line="240" w:lineRule="auto"/>
        <w:jc w:val="center"/>
        <w:rPr>
          <w:rFonts w:ascii="Times New Roman" w:eastAsia="Times New Roman" w:hAnsi="Times New Roman" w:cs="Times New Roman"/>
          <w:lang w:val="en-US" w:eastAsia="ru-RU"/>
        </w:rPr>
      </w:pPr>
      <w:r w:rsidRPr="006E3B25">
        <w:rPr>
          <w:rFonts w:ascii="Times New Roman" w:eastAsia="Times New Roman" w:hAnsi="Times New Roman" w:cs="Times New Roman"/>
          <w:lang w:val="en-US" w:eastAsia="ru-RU"/>
        </w:rPr>
        <w:t>2014-yil 5-may,</w:t>
      </w:r>
    </w:p>
    <w:p w:rsidR="006E3B25" w:rsidRPr="006E3B25" w:rsidRDefault="006E3B25" w:rsidP="006E3B25">
      <w:pPr>
        <w:spacing w:after="0" w:line="240" w:lineRule="auto"/>
        <w:jc w:val="center"/>
        <w:rPr>
          <w:rFonts w:ascii="Times New Roman" w:eastAsia="Times New Roman" w:hAnsi="Times New Roman" w:cs="Times New Roman"/>
          <w:lang w:val="en-US" w:eastAsia="ru-RU"/>
        </w:rPr>
      </w:pPr>
      <w:r w:rsidRPr="006E3B25">
        <w:rPr>
          <w:rFonts w:ascii="Times New Roman" w:eastAsia="Times New Roman" w:hAnsi="Times New Roman" w:cs="Times New Roman"/>
          <w:lang w:val="en-US" w:eastAsia="ru-RU"/>
        </w:rPr>
        <w:t>O‘RQ-369-son</w:t>
      </w:r>
    </w:p>
    <w:p w:rsidR="004000C4" w:rsidRPr="006E3B25" w:rsidRDefault="004000C4" w:rsidP="006E3B25">
      <w:pPr>
        <w:rPr>
          <w:lang w:val="en-US"/>
        </w:rPr>
      </w:pPr>
      <w:bookmarkStart w:id="0" w:name="_GoBack"/>
      <w:bookmarkEnd w:id="0"/>
    </w:p>
    <w:sectPr w:rsidR="004000C4" w:rsidRPr="006E3B25"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EC"/>
    <w:rsid w:val="000E4658"/>
    <w:rsid w:val="001C4A77"/>
    <w:rsid w:val="004000C4"/>
    <w:rsid w:val="00414A9E"/>
    <w:rsid w:val="006E3B25"/>
    <w:rsid w:val="00973836"/>
    <w:rsid w:val="00A23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9E51B-E4F9-4A9C-B9BB-07DCF948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3B25"/>
    <w:rPr>
      <w:color w:val="0000FF"/>
      <w:u w:val="single"/>
    </w:rPr>
  </w:style>
  <w:style w:type="paragraph" w:styleId="a4">
    <w:name w:val="Normal (Web)"/>
    <w:basedOn w:val="a"/>
    <w:uiPriority w:val="99"/>
    <w:semiHidden/>
    <w:unhideWhenUsed/>
    <w:rsid w:val="006E3B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424961">
      <w:bodyDiv w:val="1"/>
      <w:marLeft w:val="0"/>
      <w:marRight w:val="0"/>
      <w:marTop w:val="0"/>
      <w:marBottom w:val="0"/>
      <w:divBdr>
        <w:top w:val="none" w:sz="0" w:space="0" w:color="auto"/>
        <w:left w:val="none" w:sz="0" w:space="0" w:color="auto"/>
        <w:bottom w:val="none" w:sz="0" w:space="0" w:color="auto"/>
        <w:right w:val="none" w:sz="0" w:space="0" w:color="auto"/>
      </w:divBdr>
      <w:divsChild>
        <w:div w:id="148643793">
          <w:marLeft w:val="0"/>
          <w:marRight w:val="0"/>
          <w:marTop w:val="0"/>
          <w:marBottom w:val="0"/>
          <w:divBdr>
            <w:top w:val="none" w:sz="0" w:space="0" w:color="auto"/>
            <w:left w:val="none" w:sz="0" w:space="0" w:color="auto"/>
            <w:bottom w:val="none" w:sz="0" w:space="0" w:color="auto"/>
            <w:right w:val="none" w:sz="0" w:space="0" w:color="auto"/>
          </w:divBdr>
          <w:divsChild>
            <w:div w:id="1353416036">
              <w:marLeft w:val="0"/>
              <w:marRight w:val="0"/>
              <w:marTop w:val="0"/>
              <w:marBottom w:val="0"/>
              <w:divBdr>
                <w:top w:val="none" w:sz="0" w:space="0" w:color="auto"/>
                <w:left w:val="none" w:sz="0" w:space="0" w:color="auto"/>
                <w:bottom w:val="none" w:sz="0" w:space="0" w:color="auto"/>
                <w:right w:val="none" w:sz="0" w:space="0" w:color="auto"/>
              </w:divBdr>
              <w:divsChild>
                <w:div w:id="948851263">
                  <w:marLeft w:val="-225"/>
                  <w:marRight w:val="-225"/>
                  <w:marTop w:val="0"/>
                  <w:marBottom w:val="0"/>
                  <w:divBdr>
                    <w:top w:val="none" w:sz="0" w:space="0" w:color="auto"/>
                    <w:left w:val="none" w:sz="0" w:space="0" w:color="auto"/>
                    <w:bottom w:val="none" w:sz="0" w:space="0" w:color="auto"/>
                    <w:right w:val="none" w:sz="0" w:space="0" w:color="auto"/>
                  </w:divBdr>
                  <w:divsChild>
                    <w:div w:id="1321691718">
                      <w:marLeft w:val="0"/>
                      <w:marRight w:val="0"/>
                      <w:marTop w:val="0"/>
                      <w:marBottom w:val="0"/>
                      <w:divBdr>
                        <w:top w:val="none" w:sz="0" w:space="0" w:color="auto"/>
                        <w:left w:val="none" w:sz="0" w:space="0" w:color="auto"/>
                        <w:bottom w:val="none" w:sz="0" w:space="0" w:color="auto"/>
                        <w:right w:val="none" w:sz="0" w:space="0" w:color="auto"/>
                      </w:divBdr>
                      <w:divsChild>
                        <w:div w:id="2010398479">
                          <w:marLeft w:val="0"/>
                          <w:marRight w:val="0"/>
                          <w:marTop w:val="0"/>
                          <w:marBottom w:val="0"/>
                          <w:divBdr>
                            <w:top w:val="none" w:sz="0" w:space="0" w:color="auto"/>
                            <w:left w:val="none" w:sz="0" w:space="0" w:color="auto"/>
                            <w:bottom w:val="none" w:sz="0" w:space="0" w:color="auto"/>
                            <w:right w:val="none" w:sz="0" w:space="0" w:color="auto"/>
                          </w:divBdr>
                          <w:divsChild>
                            <w:div w:id="171800340">
                              <w:marLeft w:val="0"/>
                              <w:marRight w:val="0"/>
                              <w:marTop w:val="0"/>
                              <w:marBottom w:val="0"/>
                              <w:divBdr>
                                <w:top w:val="none" w:sz="0" w:space="0" w:color="auto"/>
                                <w:left w:val="none" w:sz="0" w:space="0" w:color="auto"/>
                                <w:bottom w:val="none" w:sz="0" w:space="0" w:color="auto"/>
                                <w:right w:val="none" w:sz="0" w:space="0" w:color="auto"/>
                              </w:divBdr>
                              <w:divsChild>
                                <w:div w:id="1394699078">
                                  <w:marLeft w:val="0"/>
                                  <w:marRight w:val="0"/>
                                  <w:marTop w:val="100"/>
                                  <w:marBottom w:val="100"/>
                                  <w:divBdr>
                                    <w:top w:val="none" w:sz="0" w:space="0" w:color="auto"/>
                                    <w:left w:val="none" w:sz="0" w:space="0" w:color="auto"/>
                                    <w:bottom w:val="none" w:sz="0" w:space="0" w:color="auto"/>
                                    <w:right w:val="none" w:sz="0" w:space="0" w:color="auto"/>
                                  </w:divBdr>
                                  <w:divsChild>
                                    <w:div w:id="1613129438">
                                      <w:marLeft w:val="0"/>
                                      <w:marRight w:val="0"/>
                                      <w:marTop w:val="240"/>
                                      <w:marBottom w:val="120"/>
                                      <w:divBdr>
                                        <w:top w:val="none" w:sz="0" w:space="0" w:color="auto"/>
                                        <w:left w:val="none" w:sz="0" w:space="0" w:color="auto"/>
                                        <w:bottom w:val="none" w:sz="0" w:space="0" w:color="auto"/>
                                        <w:right w:val="none" w:sz="0" w:space="0" w:color="auto"/>
                                      </w:divBdr>
                                    </w:div>
                                    <w:div w:id="2068456414">
                                      <w:marLeft w:val="8085"/>
                                      <w:marRight w:val="0"/>
                                      <w:marTop w:val="0"/>
                                      <w:marBottom w:val="60"/>
                                      <w:divBdr>
                                        <w:top w:val="none" w:sz="0" w:space="0" w:color="auto"/>
                                        <w:left w:val="none" w:sz="0" w:space="0" w:color="auto"/>
                                        <w:bottom w:val="none" w:sz="0" w:space="0" w:color="auto"/>
                                        <w:right w:val="none" w:sz="0" w:space="0" w:color="auto"/>
                                      </w:divBdr>
                                    </w:div>
                                    <w:div w:id="373583438">
                                      <w:marLeft w:val="0"/>
                                      <w:marRight w:val="0"/>
                                      <w:marTop w:val="120"/>
                                      <w:marBottom w:val="60"/>
                                      <w:divBdr>
                                        <w:top w:val="none" w:sz="0" w:space="0" w:color="auto"/>
                                        <w:left w:val="none" w:sz="0" w:space="0" w:color="auto"/>
                                        <w:bottom w:val="none" w:sz="0" w:space="0" w:color="auto"/>
                                        <w:right w:val="none" w:sz="0" w:space="0" w:color="auto"/>
                                      </w:divBdr>
                                    </w:div>
                                    <w:div w:id="1292519046">
                                      <w:marLeft w:val="0"/>
                                      <w:marRight w:val="0"/>
                                      <w:marTop w:val="120"/>
                                      <w:marBottom w:val="60"/>
                                      <w:divBdr>
                                        <w:top w:val="none" w:sz="0" w:space="0" w:color="auto"/>
                                        <w:left w:val="none" w:sz="0" w:space="0" w:color="auto"/>
                                        <w:bottom w:val="none" w:sz="0" w:space="0" w:color="auto"/>
                                        <w:right w:val="none" w:sz="0" w:space="0" w:color="auto"/>
                                      </w:divBdr>
                                    </w:div>
                                    <w:div w:id="615791226">
                                      <w:marLeft w:val="0"/>
                                      <w:marRight w:val="0"/>
                                      <w:marTop w:val="120"/>
                                      <w:marBottom w:val="60"/>
                                      <w:divBdr>
                                        <w:top w:val="none" w:sz="0" w:space="0" w:color="auto"/>
                                        <w:left w:val="none" w:sz="0" w:space="0" w:color="auto"/>
                                        <w:bottom w:val="none" w:sz="0" w:space="0" w:color="auto"/>
                                        <w:right w:val="none" w:sz="0" w:space="0" w:color="auto"/>
                                      </w:divBdr>
                                    </w:div>
                                    <w:div w:id="1663313808">
                                      <w:marLeft w:val="0"/>
                                      <w:marRight w:val="0"/>
                                      <w:marTop w:val="120"/>
                                      <w:marBottom w:val="60"/>
                                      <w:divBdr>
                                        <w:top w:val="none" w:sz="0" w:space="0" w:color="auto"/>
                                        <w:left w:val="none" w:sz="0" w:space="0" w:color="auto"/>
                                        <w:bottom w:val="none" w:sz="0" w:space="0" w:color="auto"/>
                                        <w:right w:val="none" w:sz="0" w:space="0" w:color="auto"/>
                                      </w:divBdr>
                                    </w:div>
                                    <w:div w:id="1534614824">
                                      <w:marLeft w:val="0"/>
                                      <w:marRight w:val="0"/>
                                      <w:marTop w:val="120"/>
                                      <w:marBottom w:val="60"/>
                                      <w:divBdr>
                                        <w:top w:val="none" w:sz="0" w:space="0" w:color="auto"/>
                                        <w:left w:val="none" w:sz="0" w:space="0" w:color="auto"/>
                                        <w:bottom w:val="none" w:sz="0" w:space="0" w:color="auto"/>
                                        <w:right w:val="none" w:sz="0" w:space="0" w:color="auto"/>
                                      </w:divBdr>
                                    </w:div>
                                    <w:div w:id="1514684940">
                                      <w:marLeft w:val="0"/>
                                      <w:marRight w:val="0"/>
                                      <w:marTop w:val="120"/>
                                      <w:marBottom w:val="60"/>
                                      <w:divBdr>
                                        <w:top w:val="none" w:sz="0" w:space="0" w:color="auto"/>
                                        <w:left w:val="none" w:sz="0" w:space="0" w:color="auto"/>
                                        <w:bottom w:val="none" w:sz="0" w:space="0" w:color="auto"/>
                                        <w:right w:val="none" w:sz="0" w:space="0" w:color="auto"/>
                                      </w:divBdr>
                                    </w:div>
                                    <w:div w:id="1827623479">
                                      <w:marLeft w:val="0"/>
                                      <w:marRight w:val="0"/>
                                      <w:marTop w:val="60"/>
                                      <w:marBottom w:val="60"/>
                                      <w:divBdr>
                                        <w:top w:val="none" w:sz="0" w:space="0" w:color="auto"/>
                                        <w:left w:val="none" w:sz="0" w:space="0" w:color="auto"/>
                                        <w:bottom w:val="none" w:sz="0" w:space="0" w:color="auto"/>
                                        <w:right w:val="none" w:sz="0" w:space="0" w:color="auto"/>
                                      </w:divBdr>
                                    </w:div>
                                    <w:div w:id="360402336">
                                      <w:marLeft w:val="0"/>
                                      <w:marRight w:val="0"/>
                                      <w:marTop w:val="120"/>
                                      <w:marBottom w:val="60"/>
                                      <w:divBdr>
                                        <w:top w:val="none" w:sz="0" w:space="0" w:color="auto"/>
                                        <w:left w:val="none" w:sz="0" w:space="0" w:color="auto"/>
                                        <w:bottom w:val="none" w:sz="0" w:space="0" w:color="auto"/>
                                        <w:right w:val="none" w:sz="0" w:space="0" w:color="auto"/>
                                      </w:divBdr>
                                    </w:div>
                                    <w:div w:id="90393922">
                                      <w:marLeft w:val="0"/>
                                      <w:marRight w:val="0"/>
                                      <w:marTop w:val="120"/>
                                      <w:marBottom w:val="60"/>
                                      <w:divBdr>
                                        <w:top w:val="none" w:sz="0" w:space="0" w:color="auto"/>
                                        <w:left w:val="none" w:sz="0" w:space="0" w:color="auto"/>
                                        <w:bottom w:val="none" w:sz="0" w:space="0" w:color="auto"/>
                                        <w:right w:val="none" w:sz="0" w:space="0" w:color="auto"/>
                                      </w:divBdr>
                                    </w:div>
                                    <w:div w:id="250090442">
                                      <w:marLeft w:val="0"/>
                                      <w:marRight w:val="0"/>
                                      <w:marTop w:val="120"/>
                                      <w:marBottom w:val="60"/>
                                      <w:divBdr>
                                        <w:top w:val="none" w:sz="0" w:space="0" w:color="auto"/>
                                        <w:left w:val="none" w:sz="0" w:space="0" w:color="auto"/>
                                        <w:bottom w:val="none" w:sz="0" w:space="0" w:color="auto"/>
                                        <w:right w:val="none" w:sz="0" w:space="0" w:color="auto"/>
                                      </w:divBdr>
                                    </w:div>
                                    <w:div w:id="7104337">
                                      <w:marLeft w:val="0"/>
                                      <w:marRight w:val="0"/>
                                      <w:marTop w:val="60"/>
                                      <w:marBottom w:val="60"/>
                                      <w:divBdr>
                                        <w:top w:val="none" w:sz="0" w:space="0" w:color="auto"/>
                                        <w:left w:val="none" w:sz="0" w:space="0" w:color="auto"/>
                                        <w:bottom w:val="none" w:sz="0" w:space="0" w:color="auto"/>
                                        <w:right w:val="none" w:sz="0" w:space="0" w:color="auto"/>
                                      </w:divBdr>
                                      <w:divsChild>
                                        <w:div w:id="1094203022">
                                          <w:marLeft w:val="0"/>
                                          <w:marRight w:val="0"/>
                                          <w:marTop w:val="0"/>
                                          <w:marBottom w:val="0"/>
                                          <w:divBdr>
                                            <w:top w:val="none" w:sz="0" w:space="0" w:color="auto"/>
                                            <w:left w:val="none" w:sz="0" w:space="0" w:color="auto"/>
                                            <w:bottom w:val="none" w:sz="0" w:space="0" w:color="auto"/>
                                            <w:right w:val="none" w:sz="0" w:space="0" w:color="auto"/>
                                          </w:divBdr>
                                        </w:div>
                                      </w:divsChild>
                                    </w:div>
                                    <w:div w:id="1008871355">
                                      <w:marLeft w:val="0"/>
                                      <w:marRight w:val="0"/>
                                      <w:marTop w:val="60"/>
                                      <w:marBottom w:val="60"/>
                                      <w:divBdr>
                                        <w:top w:val="none" w:sz="0" w:space="0" w:color="auto"/>
                                        <w:left w:val="none" w:sz="0" w:space="0" w:color="auto"/>
                                        <w:bottom w:val="none" w:sz="0" w:space="0" w:color="auto"/>
                                        <w:right w:val="none" w:sz="0" w:space="0" w:color="auto"/>
                                      </w:divBdr>
                                    </w:div>
                                    <w:div w:id="946350134">
                                      <w:marLeft w:val="0"/>
                                      <w:marRight w:val="0"/>
                                      <w:marTop w:val="120"/>
                                      <w:marBottom w:val="60"/>
                                      <w:divBdr>
                                        <w:top w:val="none" w:sz="0" w:space="0" w:color="auto"/>
                                        <w:left w:val="none" w:sz="0" w:space="0" w:color="auto"/>
                                        <w:bottom w:val="none" w:sz="0" w:space="0" w:color="auto"/>
                                        <w:right w:val="none" w:sz="0" w:space="0" w:color="auto"/>
                                      </w:divBdr>
                                    </w:div>
                                    <w:div w:id="993680975">
                                      <w:marLeft w:val="0"/>
                                      <w:marRight w:val="0"/>
                                      <w:marTop w:val="120"/>
                                      <w:marBottom w:val="60"/>
                                      <w:divBdr>
                                        <w:top w:val="none" w:sz="0" w:space="0" w:color="auto"/>
                                        <w:left w:val="none" w:sz="0" w:space="0" w:color="auto"/>
                                        <w:bottom w:val="none" w:sz="0" w:space="0" w:color="auto"/>
                                        <w:right w:val="none" w:sz="0" w:space="0" w:color="auto"/>
                                      </w:divBdr>
                                    </w:div>
                                    <w:div w:id="1828937948">
                                      <w:marLeft w:val="0"/>
                                      <w:marRight w:val="0"/>
                                      <w:marTop w:val="60"/>
                                      <w:marBottom w:val="60"/>
                                      <w:divBdr>
                                        <w:top w:val="none" w:sz="0" w:space="0" w:color="auto"/>
                                        <w:left w:val="none" w:sz="0" w:space="0" w:color="auto"/>
                                        <w:bottom w:val="none" w:sz="0" w:space="0" w:color="auto"/>
                                        <w:right w:val="none" w:sz="0" w:space="0" w:color="auto"/>
                                      </w:divBdr>
                                      <w:divsChild>
                                        <w:div w:id="454715956">
                                          <w:marLeft w:val="0"/>
                                          <w:marRight w:val="0"/>
                                          <w:marTop w:val="0"/>
                                          <w:marBottom w:val="0"/>
                                          <w:divBdr>
                                            <w:top w:val="none" w:sz="0" w:space="0" w:color="auto"/>
                                            <w:left w:val="none" w:sz="0" w:space="0" w:color="auto"/>
                                            <w:bottom w:val="none" w:sz="0" w:space="0" w:color="auto"/>
                                            <w:right w:val="none" w:sz="0" w:space="0" w:color="auto"/>
                                          </w:divBdr>
                                        </w:div>
                                      </w:divsChild>
                                    </w:div>
                                    <w:div w:id="1960455243">
                                      <w:marLeft w:val="0"/>
                                      <w:marRight w:val="0"/>
                                      <w:marTop w:val="60"/>
                                      <w:marBottom w:val="60"/>
                                      <w:divBdr>
                                        <w:top w:val="none" w:sz="0" w:space="0" w:color="auto"/>
                                        <w:left w:val="none" w:sz="0" w:space="0" w:color="auto"/>
                                        <w:bottom w:val="none" w:sz="0" w:space="0" w:color="auto"/>
                                        <w:right w:val="none" w:sz="0" w:space="0" w:color="auto"/>
                                      </w:divBdr>
                                    </w:div>
                                    <w:div w:id="1052312498">
                                      <w:marLeft w:val="0"/>
                                      <w:marRight w:val="0"/>
                                      <w:marTop w:val="120"/>
                                      <w:marBottom w:val="60"/>
                                      <w:divBdr>
                                        <w:top w:val="none" w:sz="0" w:space="0" w:color="auto"/>
                                        <w:left w:val="none" w:sz="0" w:space="0" w:color="auto"/>
                                        <w:bottom w:val="none" w:sz="0" w:space="0" w:color="auto"/>
                                        <w:right w:val="none" w:sz="0" w:space="0" w:color="auto"/>
                                      </w:divBdr>
                                    </w:div>
                                    <w:div w:id="1537934425">
                                      <w:marLeft w:val="0"/>
                                      <w:marRight w:val="0"/>
                                      <w:marTop w:val="120"/>
                                      <w:marBottom w:val="60"/>
                                      <w:divBdr>
                                        <w:top w:val="none" w:sz="0" w:space="0" w:color="auto"/>
                                        <w:left w:val="none" w:sz="0" w:space="0" w:color="auto"/>
                                        <w:bottom w:val="none" w:sz="0" w:space="0" w:color="auto"/>
                                        <w:right w:val="none" w:sz="0" w:space="0" w:color="auto"/>
                                      </w:divBdr>
                                    </w:div>
                                    <w:div w:id="1393191560">
                                      <w:marLeft w:val="0"/>
                                      <w:marRight w:val="0"/>
                                      <w:marTop w:val="120"/>
                                      <w:marBottom w:val="60"/>
                                      <w:divBdr>
                                        <w:top w:val="none" w:sz="0" w:space="0" w:color="auto"/>
                                        <w:left w:val="none" w:sz="0" w:space="0" w:color="auto"/>
                                        <w:bottom w:val="none" w:sz="0" w:space="0" w:color="auto"/>
                                        <w:right w:val="none" w:sz="0" w:space="0" w:color="auto"/>
                                      </w:divBdr>
                                    </w:div>
                                    <w:div w:id="5715142">
                                      <w:marLeft w:val="0"/>
                                      <w:marRight w:val="0"/>
                                      <w:marTop w:val="120"/>
                                      <w:marBottom w:val="60"/>
                                      <w:divBdr>
                                        <w:top w:val="none" w:sz="0" w:space="0" w:color="auto"/>
                                        <w:left w:val="none" w:sz="0" w:space="0" w:color="auto"/>
                                        <w:bottom w:val="none" w:sz="0" w:space="0" w:color="auto"/>
                                        <w:right w:val="none" w:sz="0" w:space="0" w:color="auto"/>
                                      </w:divBdr>
                                    </w:div>
                                    <w:div w:id="533157901">
                                      <w:marLeft w:val="0"/>
                                      <w:marRight w:val="0"/>
                                      <w:marTop w:val="60"/>
                                      <w:marBottom w:val="60"/>
                                      <w:divBdr>
                                        <w:top w:val="none" w:sz="0" w:space="0" w:color="auto"/>
                                        <w:left w:val="none" w:sz="0" w:space="0" w:color="auto"/>
                                        <w:bottom w:val="none" w:sz="0" w:space="0" w:color="auto"/>
                                        <w:right w:val="none" w:sz="0" w:space="0" w:color="auto"/>
                                      </w:divBdr>
                                    </w:div>
                                    <w:div w:id="1755514488">
                                      <w:marLeft w:val="0"/>
                                      <w:marRight w:val="0"/>
                                      <w:marTop w:val="60"/>
                                      <w:marBottom w:val="60"/>
                                      <w:divBdr>
                                        <w:top w:val="none" w:sz="0" w:space="0" w:color="auto"/>
                                        <w:left w:val="none" w:sz="0" w:space="0" w:color="auto"/>
                                        <w:bottom w:val="none" w:sz="0" w:space="0" w:color="auto"/>
                                        <w:right w:val="none" w:sz="0" w:space="0" w:color="auto"/>
                                      </w:divBdr>
                                      <w:divsChild>
                                        <w:div w:id="442505450">
                                          <w:marLeft w:val="0"/>
                                          <w:marRight w:val="0"/>
                                          <w:marTop w:val="0"/>
                                          <w:marBottom w:val="0"/>
                                          <w:divBdr>
                                            <w:top w:val="none" w:sz="0" w:space="0" w:color="auto"/>
                                            <w:left w:val="none" w:sz="0" w:space="0" w:color="auto"/>
                                            <w:bottom w:val="none" w:sz="0" w:space="0" w:color="auto"/>
                                            <w:right w:val="none" w:sz="0" w:space="0" w:color="auto"/>
                                          </w:divBdr>
                                        </w:div>
                                      </w:divsChild>
                                    </w:div>
                                    <w:div w:id="706175850">
                                      <w:marLeft w:val="0"/>
                                      <w:marRight w:val="0"/>
                                      <w:marTop w:val="60"/>
                                      <w:marBottom w:val="60"/>
                                      <w:divBdr>
                                        <w:top w:val="none" w:sz="0" w:space="0" w:color="auto"/>
                                        <w:left w:val="none" w:sz="0" w:space="0" w:color="auto"/>
                                        <w:bottom w:val="none" w:sz="0" w:space="0" w:color="auto"/>
                                        <w:right w:val="none" w:sz="0" w:space="0" w:color="auto"/>
                                      </w:divBdr>
                                    </w:div>
                                    <w:div w:id="1813139319">
                                      <w:marLeft w:val="0"/>
                                      <w:marRight w:val="0"/>
                                      <w:marTop w:val="120"/>
                                      <w:marBottom w:val="60"/>
                                      <w:divBdr>
                                        <w:top w:val="none" w:sz="0" w:space="0" w:color="auto"/>
                                        <w:left w:val="none" w:sz="0" w:space="0" w:color="auto"/>
                                        <w:bottom w:val="none" w:sz="0" w:space="0" w:color="auto"/>
                                        <w:right w:val="none" w:sz="0" w:space="0" w:color="auto"/>
                                      </w:divBdr>
                                    </w:div>
                                    <w:div w:id="950285218">
                                      <w:marLeft w:val="0"/>
                                      <w:marRight w:val="0"/>
                                      <w:marTop w:val="120"/>
                                      <w:marBottom w:val="60"/>
                                      <w:divBdr>
                                        <w:top w:val="none" w:sz="0" w:space="0" w:color="auto"/>
                                        <w:left w:val="none" w:sz="0" w:space="0" w:color="auto"/>
                                        <w:bottom w:val="none" w:sz="0" w:space="0" w:color="auto"/>
                                        <w:right w:val="none" w:sz="0" w:space="0" w:color="auto"/>
                                      </w:divBdr>
                                    </w:div>
                                    <w:div w:id="1692028107">
                                      <w:marLeft w:val="0"/>
                                      <w:marRight w:val="0"/>
                                      <w:marTop w:val="60"/>
                                      <w:marBottom w:val="60"/>
                                      <w:divBdr>
                                        <w:top w:val="none" w:sz="0" w:space="0" w:color="auto"/>
                                        <w:left w:val="none" w:sz="0" w:space="0" w:color="auto"/>
                                        <w:bottom w:val="none" w:sz="0" w:space="0" w:color="auto"/>
                                        <w:right w:val="none" w:sz="0" w:space="0" w:color="auto"/>
                                      </w:divBdr>
                                      <w:divsChild>
                                        <w:div w:id="1660617874">
                                          <w:marLeft w:val="0"/>
                                          <w:marRight w:val="0"/>
                                          <w:marTop w:val="0"/>
                                          <w:marBottom w:val="0"/>
                                          <w:divBdr>
                                            <w:top w:val="none" w:sz="0" w:space="0" w:color="auto"/>
                                            <w:left w:val="none" w:sz="0" w:space="0" w:color="auto"/>
                                            <w:bottom w:val="none" w:sz="0" w:space="0" w:color="auto"/>
                                            <w:right w:val="none" w:sz="0" w:space="0" w:color="auto"/>
                                          </w:divBdr>
                                        </w:div>
                                      </w:divsChild>
                                    </w:div>
                                    <w:div w:id="923100947">
                                      <w:marLeft w:val="0"/>
                                      <w:marRight w:val="0"/>
                                      <w:marTop w:val="60"/>
                                      <w:marBottom w:val="60"/>
                                      <w:divBdr>
                                        <w:top w:val="none" w:sz="0" w:space="0" w:color="auto"/>
                                        <w:left w:val="none" w:sz="0" w:space="0" w:color="auto"/>
                                        <w:bottom w:val="none" w:sz="0" w:space="0" w:color="auto"/>
                                        <w:right w:val="none" w:sz="0" w:space="0" w:color="auto"/>
                                      </w:divBdr>
                                    </w:div>
                                    <w:div w:id="1986158409">
                                      <w:marLeft w:val="0"/>
                                      <w:marRight w:val="0"/>
                                      <w:marTop w:val="120"/>
                                      <w:marBottom w:val="60"/>
                                      <w:divBdr>
                                        <w:top w:val="none" w:sz="0" w:space="0" w:color="auto"/>
                                        <w:left w:val="none" w:sz="0" w:space="0" w:color="auto"/>
                                        <w:bottom w:val="none" w:sz="0" w:space="0" w:color="auto"/>
                                        <w:right w:val="none" w:sz="0" w:space="0" w:color="auto"/>
                                      </w:divBdr>
                                    </w:div>
                                    <w:div w:id="459997915">
                                      <w:marLeft w:val="0"/>
                                      <w:marRight w:val="0"/>
                                      <w:marTop w:val="60"/>
                                      <w:marBottom w:val="60"/>
                                      <w:divBdr>
                                        <w:top w:val="none" w:sz="0" w:space="0" w:color="auto"/>
                                        <w:left w:val="none" w:sz="0" w:space="0" w:color="auto"/>
                                        <w:bottom w:val="none" w:sz="0" w:space="0" w:color="auto"/>
                                        <w:right w:val="none" w:sz="0" w:space="0" w:color="auto"/>
                                      </w:divBdr>
                                      <w:divsChild>
                                        <w:div w:id="653097836">
                                          <w:marLeft w:val="0"/>
                                          <w:marRight w:val="0"/>
                                          <w:marTop w:val="0"/>
                                          <w:marBottom w:val="0"/>
                                          <w:divBdr>
                                            <w:top w:val="none" w:sz="0" w:space="0" w:color="auto"/>
                                            <w:left w:val="none" w:sz="0" w:space="0" w:color="auto"/>
                                            <w:bottom w:val="none" w:sz="0" w:space="0" w:color="auto"/>
                                            <w:right w:val="none" w:sz="0" w:space="0" w:color="auto"/>
                                          </w:divBdr>
                                        </w:div>
                                      </w:divsChild>
                                    </w:div>
                                    <w:div w:id="261114677">
                                      <w:marLeft w:val="0"/>
                                      <w:marRight w:val="0"/>
                                      <w:marTop w:val="60"/>
                                      <w:marBottom w:val="60"/>
                                      <w:divBdr>
                                        <w:top w:val="none" w:sz="0" w:space="0" w:color="auto"/>
                                        <w:left w:val="none" w:sz="0" w:space="0" w:color="auto"/>
                                        <w:bottom w:val="none" w:sz="0" w:space="0" w:color="auto"/>
                                        <w:right w:val="none" w:sz="0" w:space="0" w:color="auto"/>
                                      </w:divBdr>
                                    </w:div>
                                    <w:div w:id="1599677956">
                                      <w:marLeft w:val="0"/>
                                      <w:marRight w:val="0"/>
                                      <w:marTop w:val="120"/>
                                      <w:marBottom w:val="60"/>
                                      <w:divBdr>
                                        <w:top w:val="none" w:sz="0" w:space="0" w:color="auto"/>
                                        <w:left w:val="none" w:sz="0" w:space="0" w:color="auto"/>
                                        <w:bottom w:val="none" w:sz="0" w:space="0" w:color="auto"/>
                                        <w:right w:val="none" w:sz="0" w:space="0" w:color="auto"/>
                                      </w:divBdr>
                                    </w:div>
                                    <w:div w:id="72820822">
                                      <w:marLeft w:val="0"/>
                                      <w:marRight w:val="0"/>
                                      <w:marTop w:val="120"/>
                                      <w:marBottom w:val="60"/>
                                      <w:divBdr>
                                        <w:top w:val="none" w:sz="0" w:space="0" w:color="auto"/>
                                        <w:left w:val="none" w:sz="0" w:space="0" w:color="auto"/>
                                        <w:bottom w:val="none" w:sz="0" w:space="0" w:color="auto"/>
                                        <w:right w:val="none" w:sz="0" w:space="0" w:color="auto"/>
                                      </w:divBdr>
                                    </w:div>
                                    <w:div w:id="778598973">
                                      <w:marLeft w:val="0"/>
                                      <w:marRight w:val="0"/>
                                      <w:marTop w:val="60"/>
                                      <w:marBottom w:val="60"/>
                                      <w:divBdr>
                                        <w:top w:val="none" w:sz="0" w:space="0" w:color="auto"/>
                                        <w:left w:val="none" w:sz="0" w:space="0" w:color="auto"/>
                                        <w:bottom w:val="none" w:sz="0" w:space="0" w:color="auto"/>
                                        <w:right w:val="none" w:sz="0" w:space="0" w:color="auto"/>
                                      </w:divBdr>
                                      <w:divsChild>
                                        <w:div w:id="227612905">
                                          <w:marLeft w:val="0"/>
                                          <w:marRight w:val="0"/>
                                          <w:marTop w:val="0"/>
                                          <w:marBottom w:val="0"/>
                                          <w:divBdr>
                                            <w:top w:val="none" w:sz="0" w:space="0" w:color="auto"/>
                                            <w:left w:val="none" w:sz="0" w:space="0" w:color="auto"/>
                                            <w:bottom w:val="none" w:sz="0" w:space="0" w:color="auto"/>
                                            <w:right w:val="none" w:sz="0" w:space="0" w:color="auto"/>
                                          </w:divBdr>
                                        </w:div>
                                      </w:divsChild>
                                    </w:div>
                                    <w:div w:id="472411127">
                                      <w:marLeft w:val="0"/>
                                      <w:marRight w:val="0"/>
                                      <w:marTop w:val="60"/>
                                      <w:marBottom w:val="60"/>
                                      <w:divBdr>
                                        <w:top w:val="none" w:sz="0" w:space="0" w:color="auto"/>
                                        <w:left w:val="none" w:sz="0" w:space="0" w:color="auto"/>
                                        <w:bottom w:val="none" w:sz="0" w:space="0" w:color="auto"/>
                                        <w:right w:val="none" w:sz="0" w:space="0" w:color="auto"/>
                                      </w:divBdr>
                                    </w:div>
                                    <w:div w:id="218517304">
                                      <w:marLeft w:val="0"/>
                                      <w:marRight w:val="0"/>
                                      <w:marTop w:val="120"/>
                                      <w:marBottom w:val="60"/>
                                      <w:divBdr>
                                        <w:top w:val="none" w:sz="0" w:space="0" w:color="auto"/>
                                        <w:left w:val="none" w:sz="0" w:space="0" w:color="auto"/>
                                        <w:bottom w:val="none" w:sz="0" w:space="0" w:color="auto"/>
                                        <w:right w:val="none" w:sz="0" w:space="0" w:color="auto"/>
                                      </w:divBdr>
                                    </w:div>
                                    <w:div w:id="658768851">
                                      <w:marLeft w:val="0"/>
                                      <w:marRight w:val="0"/>
                                      <w:marTop w:val="120"/>
                                      <w:marBottom w:val="60"/>
                                      <w:divBdr>
                                        <w:top w:val="none" w:sz="0" w:space="0" w:color="auto"/>
                                        <w:left w:val="none" w:sz="0" w:space="0" w:color="auto"/>
                                        <w:bottom w:val="none" w:sz="0" w:space="0" w:color="auto"/>
                                        <w:right w:val="none" w:sz="0" w:space="0" w:color="auto"/>
                                      </w:divBdr>
                                    </w:div>
                                    <w:div w:id="1360665131">
                                      <w:marLeft w:val="0"/>
                                      <w:marRight w:val="0"/>
                                      <w:marTop w:val="120"/>
                                      <w:marBottom w:val="60"/>
                                      <w:divBdr>
                                        <w:top w:val="none" w:sz="0" w:space="0" w:color="auto"/>
                                        <w:left w:val="none" w:sz="0" w:space="0" w:color="auto"/>
                                        <w:bottom w:val="none" w:sz="0" w:space="0" w:color="auto"/>
                                        <w:right w:val="none" w:sz="0" w:space="0" w:color="auto"/>
                                      </w:divBdr>
                                    </w:div>
                                    <w:div w:id="2077823564">
                                      <w:marLeft w:val="0"/>
                                      <w:marRight w:val="0"/>
                                      <w:marTop w:val="120"/>
                                      <w:marBottom w:val="60"/>
                                      <w:divBdr>
                                        <w:top w:val="none" w:sz="0" w:space="0" w:color="auto"/>
                                        <w:left w:val="none" w:sz="0" w:space="0" w:color="auto"/>
                                        <w:bottom w:val="none" w:sz="0" w:space="0" w:color="auto"/>
                                        <w:right w:val="none" w:sz="0" w:space="0" w:color="auto"/>
                                      </w:divBdr>
                                    </w:div>
                                    <w:div w:id="2034958391">
                                      <w:marLeft w:val="0"/>
                                      <w:marRight w:val="0"/>
                                      <w:marTop w:val="120"/>
                                      <w:marBottom w:val="60"/>
                                      <w:divBdr>
                                        <w:top w:val="none" w:sz="0" w:space="0" w:color="auto"/>
                                        <w:left w:val="none" w:sz="0" w:space="0" w:color="auto"/>
                                        <w:bottom w:val="none" w:sz="0" w:space="0" w:color="auto"/>
                                        <w:right w:val="none" w:sz="0" w:space="0" w:color="auto"/>
                                      </w:divBdr>
                                    </w:div>
                                    <w:div w:id="938683282">
                                      <w:marLeft w:val="0"/>
                                      <w:marRight w:val="0"/>
                                      <w:marTop w:val="120"/>
                                      <w:marBottom w:val="60"/>
                                      <w:divBdr>
                                        <w:top w:val="none" w:sz="0" w:space="0" w:color="auto"/>
                                        <w:left w:val="none" w:sz="0" w:space="0" w:color="auto"/>
                                        <w:bottom w:val="none" w:sz="0" w:space="0" w:color="auto"/>
                                        <w:right w:val="none" w:sz="0" w:space="0" w:color="auto"/>
                                      </w:divBdr>
                                    </w:div>
                                    <w:div w:id="211042011">
                                      <w:marLeft w:val="0"/>
                                      <w:marRight w:val="0"/>
                                      <w:marTop w:val="120"/>
                                      <w:marBottom w:val="60"/>
                                      <w:divBdr>
                                        <w:top w:val="none" w:sz="0" w:space="0" w:color="auto"/>
                                        <w:left w:val="none" w:sz="0" w:space="0" w:color="auto"/>
                                        <w:bottom w:val="none" w:sz="0" w:space="0" w:color="auto"/>
                                        <w:right w:val="none" w:sz="0" w:space="0" w:color="auto"/>
                                      </w:divBdr>
                                    </w:div>
                                    <w:div w:id="1770854242">
                                      <w:marLeft w:val="0"/>
                                      <w:marRight w:val="0"/>
                                      <w:marTop w:val="120"/>
                                      <w:marBottom w:val="60"/>
                                      <w:divBdr>
                                        <w:top w:val="none" w:sz="0" w:space="0" w:color="auto"/>
                                        <w:left w:val="none" w:sz="0" w:space="0" w:color="auto"/>
                                        <w:bottom w:val="none" w:sz="0" w:space="0" w:color="auto"/>
                                        <w:right w:val="none" w:sz="0" w:space="0" w:color="auto"/>
                                      </w:divBdr>
                                    </w:div>
                                    <w:div w:id="1672023994">
                                      <w:marLeft w:val="0"/>
                                      <w:marRight w:val="0"/>
                                      <w:marTop w:val="60"/>
                                      <w:marBottom w:val="60"/>
                                      <w:divBdr>
                                        <w:top w:val="none" w:sz="0" w:space="0" w:color="auto"/>
                                        <w:left w:val="none" w:sz="0" w:space="0" w:color="auto"/>
                                        <w:bottom w:val="none" w:sz="0" w:space="0" w:color="auto"/>
                                        <w:right w:val="none" w:sz="0" w:space="0" w:color="auto"/>
                                      </w:divBdr>
                                      <w:divsChild>
                                        <w:div w:id="478234752">
                                          <w:marLeft w:val="0"/>
                                          <w:marRight w:val="0"/>
                                          <w:marTop w:val="0"/>
                                          <w:marBottom w:val="0"/>
                                          <w:divBdr>
                                            <w:top w:val="none" w:sz="0" w:space="0" w:color="auto"/>
                                            <w:left w:val="none" w:sz="0" w:space="0" w:color="auto"/>
                                            <w:bottom w:val="none" w:sz="0" w:space="0" w:color="auto"/>
                                            <w:right w:val="none" w:sz="0" w:space="0" w:color="auto"/>
                                          </w:divBdr>
                                        </w:div>
                                      </w:divsChild>
                                    </w:div>
                                    <w:div w:id="1742554094">
                                      <w:marLeft w:val="0"/>
                                      <w:marRight w:val="0"/>
                                      <w:marTop w:val="60"/>
                                      <w:marBottom w:val="60"/>
                                      <w:divBdr>
                                        <w:top w:val="none" w:sz="0" w:space="0" w:color="auto"/>
                                        <w:left w:val="none" w:sz="0" w:space="0" w:color="auto"/>
                                        <w:bottom w:val="none" w:sz="0" w:space="0" w:color="auto"/>
                                        <w:right w:val="none" w:sz="0" w:space="0" w:color="auto"/>
                                      </w:divBdr>
                                    </w:div>
                                    <w:div w:id="194271013">
                                      <w:marLeft w:val="0"/>
                                      <w:marRight w:val="0"/>
                                      <w:marTop w:val="120"/>
                                      <w:marBottom w:val="120"/>
                                      <w:divBdr>
                                        <w:top w:val="none" w:sz="0" w:space="0" w:color="auto"/>
                                        <w:left w:val="none" w:sz="0" w:space="0" w:color="auto"/>
                                        <w:bottom w:val="none" w:sz="0" w:space="0" w:color="auto"/>
                                        <w:right w:val="none" w:sz="0" w:space="0" w:color="auto"/>
                                      </w:divBdr>
                                    </w:div>
                                    <w:div w:id="1171411919">
                                      <w:marLeft w:val="0"/>
                                      <w:marRight w:val="11319"/>
                                      <w:marTop w:val="0"/>
                                      <w:marBottom w:val="0"/>
                                      <w:divBdr>
                                        <w:top w:val="none" w:sz="0" w:space="0" w:color="auto"/>
                                        <w:left w:val="none" w:sz="0" w:space="0" w:color="auto"/>
                                        <w:bottom w:val="none" w:sz="0" w:space="0" w:color="auto"/>
                                        <w:right w:val="none" w:sz="0" w:space="0" w:color="auto"/>
                                      </w:divBdr>
                                    </w:div>
                                    <w:div w:id="1082335960">
                                      <w:marLeft w:val="0"/>
                                      <w:marRight w:val="11319"/>
                                      <w:marTop w:val="0"/>
                                      <w:marBottom w:val="0"/>
                                      <w:divBdr>
                                        <w:top w:val="none" w:sz="0" w:space="0" w:color="auto"/>
                                        <w:left w:val="none" w:sz="0" w:space="0" w:color="auto"/>
                                        <w:bottom w:val="none" w:sz="0" w:space="0" w:color="auto"/>
                                        <w:right w:val="none" w:sz="0" w:space="0" w:color="auto"/>
                                      </w:divBdr>
                                    </w:div>
                                    <w:div w:id="1231307054">
                                      <w:marLeft w:val="0"/>
                                      <w:marRight w:val="11319"/>
                                      <w:marTop w:val="0"/>
                                      <w:marBottom w:val="0"/>
                                      <w:divBdr>
                                        <w:top w:val="none" w:sz="0" w:space="0" w:color="auto"/>
                                        <w:left w:val="none" w:sz="0" w:space="0" w:color="auto"/>
                                        <w:bottom w:val="none" w:sz="0" w:space="0" w:color="auto"/>
                                        <w:right w:val="none" w:sz="0" w:space="0" w:color="auto"/>
                                      </w:divBdr>
                                    </w:div>
                                    <w:div w:id="297878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755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2381264)" TargetMode="External"/><Relationship Id="rId3" Type="http://schemas.openxmlformats.org/officeDocument/2006/relationships/webSettings" Target="webSettings.xml"/><Relationship Id="rId7" Type="http://schemas.openxmlformats.org/officeDocument/2006/relationships/hyperlink" Target="javascript:scrollText(-23812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crollText(-2381175)" TargetMode="External"/><Relationship Id="rId5" Type="http://schemas.openxmlformats.org/officeDocument/2006/relationships/hyperlink" Target="javascript:scrollText(-2381198)" TargetMode="External"/><Relationship Id="rId10" Type="http://schemas.openxmlformats.org/officeDocument/2006/relationships/theme" Target="theme/theme1.xml"/><Relationship Id="rId4" Type="http://schemas.openxmlformats.org/officeDocument/2006/relationships/hyperlink" Target="javascript:scrollText(-238117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4031</Words>
  <Characters>22979</Characters>
  <Application>Microsoft Office Word</Application>
  <DocSecurity>0</DocSecurity>
  <Lines>191</Lines>
  <Paragraphs>53</Paragraphs>
  <ScaleCrop>false</ScaleCrop>
  <Company/>
  <LinksUpToDate>false</LinksUpToDate>
  <CharactersWithSpaces>26957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2021-04-26T10:49:00Z</dcterms:created>
  <dcterms:modified xsi:type="dcterms:W3CDTF">2021-04-26T10:50:00Z</dcterms:modified>
</cp:coreProperties>
</file>